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B9F" w:rsidRDefault="006D2B9F" w:rsidP="002F4D25">
      <w:pPr>
        <w:jc w:val="left"/>
      </w:pPr>
    </w:p>
    <w:p w:rsidR="008537A9" w:rsidRPr="008537A9" w:rsidRDefault="008537A9" w:rsidP="008537A9">
      <w:pPr>
        <w:jc w:val="right"/>
        <w:rPr>
          <w:b/>
        </w:rPr>
      </w:pPr>
      <w:r>
        <w:rPr>
          <w:b/>
        </w:rPr>
        <w:tab/>
      </w:r>
      <w:r w:rsidR="00074D6C" w:rsidRPr="008537A9">
        <w:rPr>
          <w:b/>
        </w:rPr>
        <w:t>Annex D</w:t>
      </w:r>
    </w:p>
    <w:p w:rsidR="006D2B9F" w:rsidRDefault="005D7D5B" w:rsidP="006D2B9F">
      <w:r>
        <w:rPr>
          <w:noProof/>
          <w:lang w:eastAsia="en-GB"/>
        </w:rPr>
        <mc:AlternateContent>
          <mc:Choice Requires="wps">
            <w:drawing>
              <wp:anchor distT="0" distB="0" distL="114300" distR="114300" simplePos="0" relativeHeight="251656192" behindDoc="1" locked="0" layoutInCell="1" allowOverlap="1">
                <wp:simplePos x="0" y="0"/>
                <wp:positionH relativeFrom="column">
                  <wp:posOffset>5029200</wp:posOffset>
                </wp:positionH>
                <wp:positionV relativeFrom="paragraph">
                  <wp:posOffset>15240</wp:posOffset>
                </wp:positionV>
                <wp:extent cx="1295400" cy="1203960"/>
                <wp:effectExtent l="0" t="0" r="0" b="3810"/>
                <wp:wrapSquare wrapText="bothSides"/>
                <wp:docPr id="25"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0" cy="12039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490" w:rsidRPr="005D760A" w:rsidRDefault="005D7D5B" w:rsidP="00074D6C">
                            <w:pPr>
                              <w:rPr>
                                <w:rFonts w:cs="Arial"/>
                                <w:szCs w:val="144"/>
                              </w:rPr>
                            </w:pPr>
                            <w:r>
                              <w:rPr>
                                <w:rFonts w:cs="Arial"/>
                                <w:noProof/>
                                <w:szCs w:val="144"/>
                                <w:lang w:eastAsia="en-GB"/>
                              </w:rPr>
                              <w:drawing>
                                <wp:inline distT="0" distB="0" distL="0" distR="0">
                                  <wp:extent cx="1114425" cy="1114425"/>
                                  <wp:effectExtent l="0" t="0" r="9525" b="9525"/>
                                  <wp:docPr id="1" name="Picture 16" descr="Description: The Scotti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The Scottish Govern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xbxContent>
                      </wps:txbx>
                      <wps:bodyPr rot="0" vert="horz" wrap="non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396pt;margin-top:1.2pt;width:102pt;height:94.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" filled="f" fillcolor="#bbe0e3" stroked="f">
                <o:lock v:ext="edit" aspectratio="t"/>
                <v:textbox style="mso-fit-shape-to-text:t">
                  <w:txbxContent>
                    <w:p w:rsidR="00F84490" w:rsidRPr="005D760A" w:rsidRDefault="005D7D5B" w:rsidP="00074D6C">
                      <w:pPr>
                        <w:rPr>
                          <w:rFonts w:cs="Arial"/>
                          <w:szCs w:val="144"/>
                        </w:rPr>
                      </w:pPr>
                      <w:r>
                        <w:rPr>
                          <w:rFonts w:cs="Arial"/>
                          <w:noProof/>
                          <w:szCs w:val="144"/>
                          <w:lang w:eastAsia="en-GB"/>
                        </w:rPr>
                        <w:drawing>
                          <wp:inline distT="0" distB="0" distL="0" distR="0">
                            <wp:extent cx="1114425" cy="1114425"/>
                            <wp:effectExtent l="0" t="0" r="9525" b="9525"/>
                            <wp:docPr id="1" name="Picture 16" descr="Description: The Scotti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The Scottish Govern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xbxContent>
                </v:textbox>
                <w10:wrap type="square"/>
              </v:rect>
            </w:pict>
          </mc:Fallback>
        </mc:AlternateContent>
      </w:r>
      <w:r w:rsidR="006D2B9F">
        <w:t>Consul</w:t>
      </w:r>
      <w:r w:rsidR="008537A9">
        <w:t>tation Q</w:t>
      </w:r>
      <w:r w:rsidR="006D2B9F">
        <w:t>uestions</w:t>
      </w:r>
      <w:r w:rsidR="00074D6C">
        <w:t xml:space="preserve"> &amp; Respondent Information Form </w:t>
      </w:r>
    </w:p>
    <w:p w:rsidR="006D2B9F" w:rsidRDefault="006D2B9F" w:rsidP="006D2B9F"/>
    <w:p w:rsidR="00074D6C" w:rsidRPr="00334269" w:rsidRDefault="00074D6C" w:rsidP="00074D6C">
      <w:pPr>
        <w:jc w:val="left"/>
        <w:rPr>
          <w:rFonts w:cs="Arial"/>
          <w:b/>
          <w:sz w:val="28"/>
          <w:szCs w:val="28"/>
        </w:rPr>
      </w:pPr>
      <w:r>
        <w:rPr>
          <w:rFonts w:cs="Arial"/>
          <w:b/>
          <w:sz w:val="28"/>
          <w:szCs w:val="28"/>
        </w:rPr>
        <w:t>A Consultation on the Future of Land Reform in Scotland</w:t>
      </w:r>
      <w:r w:rsidRPr="00334269">
        <w:rPr>
          <w:rFonts w:cs="Arial"/>
          <w:b/>
          <w:sz w:val="28"/>
          <w:szCs w:val="28"/>
        </w:rPr>
        <w:t xml:space="preserve"> </w:t>
      </w:r>
    </w:p>
    <w:p w:rsidR="00074D6C" w:rsidRDefault="00074D6C" w:rsidP="00074D6C">
      <w:pPr>
        <w:rPr>
          <w:rFonts w:cs="Arial"/>
          <w:sz w:val="32"/>
          <w:szCs w:val="32"/>
        </w:rPr>
      </w:pPr>
    </w:p>
    <w:p w:rsidR="00074D6C" w:rsidRPr="00334269" w:rsidRDefault="00074D6C" w:rsidP="00074D6C">
      <w:pPr>
        <w:rPr>
          <w:rFonts w:cs="Arial"/>
          <w:sz w:val="28"/>
          <w:szCs w:val="28"/>
        </w:rPr>
      </w:pPr>
      <w:bookmarkStart w:id="0" w:name="RIF"/>
      <w:r w:rsidRPr="00334269">
        <w:rPr>
          <w:rFonts w:cs="Arial"/>
          <w:sz w:val="28"/>
          <w:szCs w:val="28"/>
        </w:rPr>
        <w:t>RESPONDENT</w:t>
      </w:r>
      <w:bookmarkEnd w:id="0"/>
      <w:r w:rsidRPr="00334269">
        <w:rPr>
          <w:rFonts w:cs="Arial"/>
          <w:sz w:val="28"/>
          <w:szCs w:val="28"/>
        </w:rPr>
        <w:t xml:space="preserve"> INFORMATION FORM</w:t>
      </w:r>
    </w:p>
    <w:p w:rsidR="00074D6C" w:rsidRPr="009A6E0C" w:rsidRDefault="00074D6C" w:rsidP="00074D6C">
      <w:pPr>
        <w:autoSpaceDE w:val="0"/>
        <w:autoSpaceDN w:val="0"/>
        <w:adjustRightInd w:val="0"/>
        <w:jc w:val="left"/>
        <w:rPr>
          <w:rFonts w:cs="Arial"/>
          <w:color w:val="000000"/>
          <w:sz w:val="20"/>
        </w:rPr>
      </w:pPr>
      <w:r w:rsidRPr="009A6E0C">
        <w:rPr>
          <w:rFonts w:cs="Arial"/>
          <w:color w:val="000000"/>
          <w:sz w:val="20"/>
          <w:u w:val="single"/>
        </w:rPr>
        <w:t>Please Note</w:t>
      </w:r>
      <w:r w:rsidRPr="009A6E0C">
        <w:rPr>
          <w:rFonts w:cs="Arial"/>
          <w:color w:val="000000"/>
          <w:sz w:val="20"/>
        </w:rPr>
        <w:t xml:space="preserve"> this form </w:t>
      </w:r>
      <w:r w:rsidRPr="009A6E0C">
        <w:rPr>
          <w:rFonts w:cs="Arial"/>
          <w:b/>
          <w:bCs/>
          <w:color w:val="000000"/>
          <w:sz w:val="20"/>
        </w:rPr>
        <w:t>must</w:t>
      </w:r>
      <w:r w:rsidRPr="009A6E0C">
        <w:rPr>
          <w:rFonts w:cs="Arial"/>
          <w:color w:val="000000"/>
          <w:sz w:val="20"/>
        </w:rPr>
        <w:t xml:space="preserve"> be returned with your response to ensure that we handle your response appropriately</w:t>
      </w:r>
    </w:p>
    <w:p w:rsidR="00074D6C" w:rsidRDefault="00074D6C" w:rsidP="00074D6C">
      <w:pPr>
        <w:jc w:val="left"/>
        <w:rPr>
          <w:rFonts w:cs="Arial"/>
          <w:szCs w:val="24"/>
        </w:rPr>
      </w:pPr>
    </w:p>
    <w:p w:rsidR="00074D6C" w:rsidRPr="009A6E0C" w:rsidRDefault="00074D6C" w:rsidP="00074D6C">
      <w:pPr>
        <w:tabs>
          <w:tab w:val="clear" w:pos="720"/>
          <w:tab w:val="left" w:pos="900"/>
        </w:tabs>
        <w:rPr>
          <w:rFonts w:cs="Arial"/>
          <w:b/>
          <w:i/>
          <w:szCs w:val="24"/>
        </w:rPr>
      </w:pPr>
      <w:r w:rsidRPr="009A6E0C">
        <w:rPr>
          <w:rFonts w:cs="Arial"/>
          <w:b/>
          <w:i/>
          <w:szCs w:val="24"/>
        </w:rPr>
        <w:t>1. Name/Organisation</w:t>
      </w:r>
    </w:p>
    <w:p w:rsidR="00074D6C" w:rsidRPr="00E74246" w:rsidRDefault="00074D6C" w:rsidP="00074D6C">
      <w:pPr>
        <w:rPr>
          <w:rFonts w:cs="Arial"/>
          <w:b/>
          <w:sz w:val="16"/>
          <w:szCs w:val="16"/>
        </w:rPr>
      </w:pPr>
      <w:r w:rsidRPr="00E74246">
        <w:rPr>
          <w:rFonts w:cs="Arial"/>
          <w:b/>
          <w:sz w:val="16"/>
          <w:szCs w:val="16"/>
        </w:rPr>
        <w:t>Organisation 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74D6C" w:rsidRPr="00B2402F" w:rsidTr="00E21457">
        <w:trPr>
          <w:trHeight w:hRule="exact" w:val="346"/>
        </w:trPr>
        <w:tc>
          <w:tcPr>
            <w:tcW w:w="8304" w:type="dxa"/>
            <w:shd w:val="clear" w:color="auto" w:fill="auto"/>
            <w:vAlign w:val="center"/>
          </w:tcPr>
          <w:p w:rsidR="00074D6C" w:rsidRPr="00B2402F" w:rsidRDefault="005D7D5B" w:rsidP="00E21457">
            <w:pPr>
              <w:jc w:val="left"/>
              <w:rPr>
                <w:rFonts w:cs="Arial"/>
                <w:sz w:val="20"/>
              </w:rPr>
            </w:pPr>
            <w:r>
              <w:rPr>
                <w:rFonts w:cs="Arial"/>
                <w:sz w:val="20"/>
              </w:rPr>
              <w:t>Scottish Wild Land Group</w:t>
            </w:r>
          </w:p>
        </w:tc>
      </w:tr>
    </w:tbl>
    <w:p w:rsidR="00074D6C" w:rsidRPr="006933B3" w:rsidRDefault="00074D6C" w:rsidP="00074D6C">
      <w:pPr>
        <w:rPr>
          <w:rFonts w:cs="Arial"/>
          <w:b/>
          <w:sz w:val="16"/>
          <w:szCs w:val="16"/>
        </w:rPr>
      </w:pPr>
    </w:p>
    <w:p w:rsidR="00074D6C" w:rsidRPr="009A6E0C" w:rsidRDefault="00074D6C" w:rsidP="00074D6C">
      <w:pPr>
        <w:tabs>
          <w:tab w:val="clear" w:pos="720"/>
          <w:tab w:val="clear" w:pos="1440"/>
          <w:tab w:val="clear" w:pos="2880"/>
          <w:tab w:val="clear" w:pos="4680"/>
          <w:tab w:val="clear" w:pos="9000"/>
          <w:tab w:val="right" w:pos="1080"/>
          <w:tab w:val="right" w:pos="2160"/>
          <w:tab w:val="right" w:pos="3240"/>
          <w:tab w:val="right" w:pos="4320"/>
          <w:tab w:val="right" w:pos="5400"/>
          <w:tab w:val="right" w:pos="6480"/>
        </w:tabs>
        <w:rPr>
          <w:rFonts w:cs="Arial"/>
          <w:b/>
          <w:i/>
          <w:szCs w:val="24"/>
        </w:rPr>
      </w:pPr>
      <w:r w:rsidRPr="00323EA4">
        <w:rPr>
          <w:rFonts w:cs="Arial"/>
          <w:b/>
          <w:szCs w:val="24"/>
        </w:rPr>
        <w:t>Title</w:t>
      </w:r>
      <w:r>
        <w:rPr>
          <w:rFonts w:cs="Arial"/>
          <w:szCs w:val="24"/>
        </w:rPr>
        <w:t xml:space="preserve">  </w:t>
      </w:r>
      <w:r w:rsidRPr="00323EA4">
        <w:rPr>
          <w:rFonts w:cs="Arial"/>
          <w:b/>
          <w:szCs w:val="24"/>
        </w:rPr>
        <w:tab/>
        <w:t xml:space="preserve">Mr </w:t>
      </w:r>
      <w:r w:rsidR="005D7D5B">
        <w:rPr>
          <w:rFonts w:cs="Arial"/>
          <w:b/>
          <w:szCs w:val="24"/>
        </w:rPr>
        <w:t>x</w:t>
      </w:r>
      <w:r>
        <w:rPr>
          <w:rFonts w:cs="Arial"/>
          <w:b/>
          <w:szCs w:val="24"/>
        </w:rPr>
        <w:t xml:space="preserve">   </w:t>
      </w:r>
      <w:r w:rsidRPr="00323EA4">
        <w:rPr>
          <w:rFonts w:cs="Arial"/>
          <w:b/>
          <w:szCs w:val="24"/>
        </w:rPr>
        <w:t xml:space="preserve">Ms </w:t>
      </w:r>
      <w:r w:rsidRPr="00323EA4">
        <w:rPr>
          <w:rFonts w:cs="Arial"/>
          <w:b/>
          <w:szCs w:val="24"/>
        </w:rPr>
        <w:fldChar w:fldCharType="begin">
          <w:ffData>
            <w:name w:val=""/>
            <w:enabled/>
            <w:calcOnExit w:val="0"/>
            <w:checkBox>
              <w:size w:val="22"/>
              <w:default w:val="0"/>
              <w:checked w:val="0"/>
            </w:checkBox>
          </w:ffData>
        </w:fldChar>
      </w:r>
      <w:r w:rsidRPr="00323EA4">
        <w:rPr>
          <w:rFonts w:cs="Arial"/>
          <w:b/>
          <w:szCs w:val="24"/>
        </w:rPr>
        <w:instrText xml:space="preserve"> FORMCHECKBOX </w:instrText>
      </w:r>
      <w:r w:rsidRPr="00323EA4">
        <w:rPr>
          <w:rFonts w:cs="Arial"/>
          <w:b/>
          <w:szCs w:val="24"/>
        </w:rPr>
      </w:r>
      <w:r w:rsidRPr="00323EA4">
        <w:rPr>
          <w:rFonts w:cs="Arial"/>
          <w:b/>
          <w:szCs w:val="24"/>
        </w:rPr>
        <w:fldChar w:fldCharType="end"/>
      </w:r>
      <w:r>
        <w:rPr>
          <w:rFonts w:cs="Arial"/>
          <w:b/>
          <w:szCs w:val="24"/>
        </w:rPr>
        <w:t xml:space="preserve">   </w:t>
      </w:r>
      <w:r w:rsidRPr="00323EA4">
        <w:rPr>
          <w:rFonts w:cs="Arial"/>
          <w:b/>
          <w:szCs w:val="24"/>
        </w:rPr>
        <w:t xml:space="preserve">Mrs </w:t>
      </w:r>
      <w:r w:rsidRPr="00323EA4">
        <w:rPr>
          <w:rFonts w:cs="Arial"/>
          <w:b/>
          <w:szCs w:val="24"/>
        </w:rPr>
        <w:fldChar w:fldCharType="begin">
          <w:ffData>
            <w:name w:val=""/>
            <w:enabled/>
            <w:calcOnExit w:val="0"/>
            <w:checkBox>
              <w:size w:val="22"/>
              <w:default w:val="0"/>
            </w:checkBox>
          </w:ffData>
        </w:fldChar>
      </w:r>
      <w:r w:rsidRPr="00323EA4">
        <w:rPr>
          <w:rFonts w:cs="Arial"/>
          <w:b/>
          <w:szCs w:val="24"/>
        </w:rPr>
        <w:instrText xml:space="preserve"> FORMCHECKBOX </w:instrText>
      </w:r>
      <w:r w:rsidRPr="00323EA4">
        <w:rPr>
          <w:rFonts w:cs="Arial"/>
          <w:b/>
          <w:szCs w:val="24"/>
        </w:rPr>
      </w:r>
      <w:r w:rsidRPr="00323EA4">
        <w:rPr>
          <w:rFonts w:cs="Arial"/>
          <w:b/>
          <w:szCs w:val="24"/>
        </w:rPr>
        <w:fldChar w:fldCharType="end"/>
      </w:r>
      <w:r w:rsidRPr="00323EA4">
        <w:rPr>
          <w:rFonts w:cs="Arial"/>
          <w:b/>
          <w:szCs w:val="24"/>
        </w:rPr>
        <w:tab/>
      </w:r>
      <w:r>
        <w:rPr>
          <w:rFonts w:cs="Arial"/>
          <w:b/>
          <w:szCs w:val="24"/>
        </w:rPr>
        <w:t xml:space="preserve">   </w:t>
      </w:r>
      <w:r w:rsidRPr="00323EA4">
        <w:rPr>
          <w:rFonts w:cs="Arial"/>
          <w:b/>
          <w:szCs w:val="24"/>
        </w:rPr>
        <w:t xml:space="preserve">Miss </w:t>
      </w:r>
      <w:r w:rsidRPr="00323EA4">
        <w:rPr>
          <w:rFonts w:cs="Arial"/>
          <w:b/>
          <w:szCs w:val="24"/>
        </w:rPr>
        <w:fldChar w:fldCharType="begin">
          <w:ffData>
            <w:name w:val=""/>
            <w:enabled/>
            <w:calcOnExit w:val="0"/>
            <w:checkBox>
              <w:size w:val="22"/>
              <w:default w:val="0"/>
            </w:checkBox>
          </w:ffData>
        </w:fldChar>
      </w:r>
      <w:r w:rsidRPr="00323EA4">
        <w:rPr>
          <w:rFonts w:cs="Arial"/>
          <w:b/>
          <w:szCs w:val="24"/>
        </w:rPr>
        <w:instrText xml:space="preserve"> FORMCHECKBOX </w:instrText>
      </w:r>
      <w:r w:rsidRPr="00323EA4">
        <w:rPr>
          <w:rFonts w:cs="Arial"/>
          <w:b/>
          <w:szCs w:val="24"/>
        </w:rPr>
      </w:r>
      <w:r w:rsidRPr="00323EA4">
        <w:rPr>
          <w:rFonts w:cs="Arial"/>
          <w:b/>
          <w:szCs w:val="24"/>
        </w:rPr>
        <w:fldChar w:fldCharType="end"/>
      </w:r>
      <w:r>
        <w:rPr>
          <w:rFonts w:cs="Arial"/>
          <w:b/>
          <w:szCs w:val="24"/>
        </w:rPr>
        <w:t xml:space="preserve">   </w:t>
      </w:r>
      <w:r w:rsidRPr="00323EA4">
        <w:rPr>
          <w:rFonts w:cs="Arial"/>
          <w:b/>
          <w:szCs w:val="24"/>
        </w:rPr>
        <w:t xml:space="preserve">Dr </w:t>
      </w:r>
      <w:r w:rsidRPr="00323EA4">
        <w:rPr>
          <w:rFonts w:cs="Arial"/>
          <w:b/>
          <w:szCs w:val="24"/>
        </w:rPr>
        <w:fldChar w:fldCharType="begin">
          <w:ffData>
            <w:name w:val=""/>
            <w:enabled/>
            <w:calcOnExit w:val="0"/>
            <w:checkBox>
              <w:size w:val="22"/>
              <w:default w:val="0"/>
            </w:checkBox>
          </w:ffData>
        </w:fldChar>
      </w:r>
      <w:r w:rsidRPr="00323EA4">
        <w:rPr>
          <w:rFonts w:cs="Arial"/>
          <w:b/>
          <w:szCs w:val="24"/>
        </w:rPr>
        <w:instrText xml:space="preserve"> FORMCHECKBOX </w:instrText>
      </w:r>
      <w:r w:rsidRPr="00323EA4">
        <w:rPr>
          <w:rFonts w:cs="Arial"/>
          <w:b/>
          <w:szCs w:val="24"/>
        </w:rPr>
      </w:r>
      <w:r w:rsidRPr="00323EA4">
        <w:rPr>
          <w:rFonts w:cs="Arial"/>
          <w:b/>
          <w:szCs w:val="24"/>
        </w:rPr>
        <w:fldChar w:fldCharType="end"/>
      </w:r>
      <w:r w:rsidRPr="00323EA4">
        <w:rPr>
          <w:rFonts w:cs="Arial"/>
          <w:b/>
          <w:szCs w:val="24"/>
        </w:rPr>
        <w:tab/>
        <w:t xml:space="preserve">  </w:t>
      </w:r>
      <w:r w:rsidRPr="009A6E0C">
        <w:rPr>
          <w:rFonts w:cs="Arial"/>
          <w:b/>
          <w:szCs w:val="24"/>
        </w:rPr>
        <w:t xml:space="preserve">    </w:t>
      </w:r>
      <w:r w:rsidRPr="009A6E0C">
        <w:rPr>
          <w:rFonts w:cs="Arial"/>
          <w:b/>
          <w:i/>
          <w:sz w:val="20"/>
        </w:rPr>
        <w:t xml:space="preserve"> Please tick as appropriate</w:t>
      </w:r>
    </w:p>
    <w:p w:rsidR="00074D6C" w:rsidRDefault="00074D6C" w:rsidP="00074D6C">
      <w:pPr>
        <w:tabs>
          <w:tab w:val="left" w:pos="3600"/>
          <w:tab w:val="left" w:pos="4320"/>
        </w:tabs>
        <w:rPr>
          <w:rFonts w:cs="Arial"/>
          <w:b/>
          <w:szCs w:val="24"/>
        </w:rPr>
      </w:pPr>
    </w:p>
    <w:p w:rsidR="00074D6C" w:rsidRPr="00E74246" w:rsidRDefault="00074D6C" w:rsidP="00074D6C">
      <w:pPr>
        <w:tabs>
          <w:tab w:val="left" w:pos="3600"/>
          <w:tab w:val="left" w:pos="4320"/>
        </w:tabs>
        <w:rPr>
          <w:rFonts w:cs="Arial"/>
          <w:b/>
          <w:sz w:val="16"/>
          <w:szCs w:val="16"/>
        </w:rPr>
      </w:pPr>
      <w:r w:rsidRPr="00E74246">
        <w:rPr>
          <w:rFonts w:cs="Arial"/>
          <w:b/>
          <w:sz w:val="16"/>
          <w:szCs w:val="16"/>
        </w:rPr>
        <w:t>Surname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74D6C" w:rsidRPr="00B2402F" w:rsidTr="00E21457">
        <w:trPr>
          <w:trHeight w:hRule="exact" w:val="346"/>
        </w:trPr>
        <w:tc>
          <w:tcPr>
            <w:tcW w:w="8304" w:type="dxa"/>
            <w:shd w:val="clear" w:color="auto" w:fill="auto"/>
            <w:vAlign w:val="center"/>
          </w:tcPr>
          <w:p w:rsidR="00074D6C" w:rsidRPr="00B2402F" w:rsidRDefault="005D7D5B" w:rsidP="00E21457">
            <w:pPr>
              <w:jc w:val="left"/>
              <w:rPr>
                <w:rFonts w:cs="Arial"/>
                <w:szCs w:val="24"/>
              </w:rPr>
            </w:pPr>
            <w:r>
              <w:rPr>
                <w:rFonts w:cs="Arial"/>
                <w:szCs w:val="24"/>
              </w:rPr>
              <w:t>Milne</w:t>
            </w:r>
          </w:p>
        </w:tc>
      </w:tr>
    </w:tbl>
    <w:p w:rsidR="00074D6C" w:rsidRPr="00E74246" w:rsidRDefault="00074D6C" w:rsidP="00074D6C">
      <w:pPr>
        <w:tabs>
          <w:tab w:val="left" w:pos="3600"/>
          <w:tab w:val="left" w:pos="4320"/>
        </w:tabs>
        <w:rPr>
          <w:rFonts w:cs="Arial"/>
          <w:b/>
          <w:sz w:val="16"/>
          <w:szCs w:val="16"/>
        </w:rPr>
      </w:pPr>
      <w:r w:rsidRPr="00E74246">
        <w:rPr>
          <w:rFonts w:cs="Arial"/>
          <w:b/>
          <w:sz w:val="16"/>
          <w:szCs w:val="16"/>
        </w:rPr>
        <w:t>Forename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074D6C" w:rsidRPr="00B2402F" w:rsidTr="00E21457">
        <w:trPr>
          <w:trHeight w:hRule="exact" w:val="346"/>
        </w:trPr>
        <w:tc>
          <w:tcPr>
            <w:tcW w:w="8304" w:type="dxa"/>
            <w:shd w:val="clear" w:color="auto" w:fill="auto"/>
            <w:vAlign w:val="center"/>
          </w:tcPr>
          <w:p w:rsidR="00074D6C" w:rsidRPr="00B2402F" w:rsidRDefault="005D7D5B" w:rsidP="00E21457">
            <w:pPr>
              <w:jc w:val="left"/>
              <w:rPr>
                <w:rFonts w:cs="Arial"/>
                <w:szCs w:val="24"/>
              </w:rPr>
            </w:pPr>
            <w:r>
              <w:rPr>
                <w:rFonts w:cs="Arial"/>
                <w:szCs w:val="24"/>
              </w:rPr>
              <w:t>John</w:t>
            </w:r>
          </w:p>
        </w:tc>
      </w:tr>
    </w:tbl>
    <w:p w:rsidR="00074D6C" w:rsidRDefault="00074D6C" w:rsidP="00074D6C">
      <w:pPr>
        <w:tabs>
          <w:tab w:val="left" w:pos="3600"/>
          <w:tab w:val="left" w:pos="4320"/>
        </w:tabs>
        <w:rPr>
          <w:rFonts w:cs="Arial"/>
          <w:b/>
          <w:i/>
          <w:szCs w:val="24"/>
        </w:rPr>
      </w:pPr>
    </w:p>
    <w:p w:rsidR="00074D6C" w:rsidRPr="009A6E0C" w:rsidRDefault="00074D6C" w:rsidP="00074D6C">
      <w:pPr>
        <w:tabs>
          <w:tab w:val="left" w:pos="3600"/>
          <w:tab w:val="left" w:pos="4320"/>
        </w:tabs>
        <w:rPr>
          <w:rFonts w:cs="Arial"/>
          <w:b/>
          <w:i/>
          <w:szCs w:val="24"/>
        </w:rPr>
      </w:pPr>
      <w:r w:rsidRPr="009A6E0C">
        <w:rPr>
          <w:rFonts w:cs="Arial"/>
          <w:b/>
          <w:i/>
          <w:szCs w:val="24"/>
        </w:rPr>
        <w:t>2. Postal Address</w:t>
      </w:r>
    </w:p>
    <w:tbl>
      <w:tblPr>
        <w:tblW w:w="0" w:type="auto"/>
        <w:tblInd w:w="108" w:type="dxa"/>
        <w:tblBorders>
          <w:top w:val="single" w:sz="18" w:space="0" w:color="99CCFF"/>
          <w:left w:val="single" w:sz="18" w:space="0" w:color="99CCFF"/>
          <w:bottom w:val="single" w:sz="18" w:space="0" w:color="99CCFF"/>
          <w:right w:val="single" w:sz="18" w:space="0" w:color="99CCFF"/>
          <w:insideH w:val="single" w:sz="18" w:space="0" w:color="99CCFF"/>
          <w:insideV w:val="single" w:sz="18" w:space="0" w:color="99CCFF"/>
        </w:tblBorders>
        <w:tblLook w:val="01E0" w:firstRow="1" w:lastRow="1" w:firstColumn="1" w:lastColumn="1" w:noHBand="0" w:noVBand="0"/>
      </w:tblPr>
      <w:tblGrid>
        <w:gridCol w:w="2775"/>
        <w:gridCol w:w="2775"/>
        <w:gridCol w:w="2776"/>
      </w:tblGrid>
      <w:tr w:rsidR="00074D6C" w:rsidRPr="00B2402F" w:rsidTr="00E2145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rsidR="00074D6C" w:rsidRPr="00B2402F" w:rsidRDefault="005D7D5B" w:rsidP="00E21457">
            <w:pPr>
              <w:jc w:val="left"/>
              <w:rPr>
                <w:rFonts w:cs="Arial"/>
                <w:szCs w:val="24"/>
              </w:rPr>
            </w:pPr>
            <w:r>
              <w:rPr>
                <w:rFonts w:cs="Arial"/>
                <w:szCs w:val="24"/>
              </w:rPr>
              <w:t xml:space="preserve">8 </w:t>
            </w:r>
            <w:proofErr w:type="spellStart"/>
            <w:r>
              <w:rPr>
                <w:rFonts w:cs="Arial"/>
                <w:szCs w:val="24"/>
              </w:rPr>
              <w:t>Cleveden</w:t>
            </w:r>
            <w:proofErr w:type="spellEnd"/>
            <w:r>
              <w:rPr>
                <w:rFonts w:cs="Arial"/>
                <w:szCs w:val="24"/>
              </w:rPr>
              <w:t xml:space="preserve"> Road</w:t>
            </w:r>
          </w:p>
        </w:tc>
      </w:tr>
      <w:tr w:rsidR="00074D6C" w:rsidRPr="00B2402F" w:rsidTr="00E2145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rsidR="00074D6C" w:rsidRPr="00B2402F" w:rsidRDefault="005D7D5B" w:rsidP="00E21457">
            <w:pPr>
              <w:jc w:val="left"/>
              <w:rPr>
                <w:rFonts w:cs="Arial"/>
                <w:szCs w:val="24"/>
              </w:rPr>
            </w:pPr>
            <w:r>
              <w:rPr>
                <w:rFonts w:cs="Arial"/>
                <w:szCs w:val="24"/>
              </w:rPr>
              <w:t>Glasgow</w:t>
            </w:r>
          </w:p>
        </w:tc>
      </w:tr>
      <w:tr w:rsidR="00074D6C" w:rsidRPr="00B2402F" w:rsidTr="00E2145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rsidR="00074D6C" w:rsidRPr="00B2402F" w:rsidRDefault="00074D6C" w:rsidP="00E21457">
            <w:pPr>
              <w:jc w:val="left"/>
              <w:rPr>
                <w:rFonts w:cs="Arial"/>
                <w:szCs w:val="24"/>
              </w:rPr>
            </w:pPr>
            <w:r w:rsidRPr="00B2402F">
              <w:rPr>
                <w:rFonts w:cs="Arial"/>
                <w:szCs w:val="24"/>
              </w:rPr>
              <w:fldChar w:fldCharType="begin">
                <w:ffData>
                  <w:name w:val=""/>
                  <w:enabled/>
                  <w:calcOnExit w:val="0"/>
                  <w:textInput/>
                </w:ffData>
              </w:fldChar>
            </w:r>
            <w:r w:rsidRPr="00B2402F">
              <w:rPr>
                <w:rFonts w:cs="Arial"/>
                <w:szCs w:val="24"/>
              </w:rPr>
              <w:instrText xml:space="preserve"> FORMTEXT </w:instrText>
            </w:r>
            <w:r w:rsidRPr="00B2402F">
              <w:rPr>
                <w:rFonts w:cs="Arial"/>
                <w:szCs w:val="24"/>
              </w:rPr>
            </w:r>
            <w:r w:rsidRPr="00B2402F">
              <w:rPr>
                <w:rFonts w:cs="Arial"/>
                <w:szCs w:val="24"/>
              </w:rPr>
              <w:fldChar w:fldCharType="separate"/>
            </w:r>
            <w:r w:rsidRPr="00B2402F">
              <w:rPr>
                <w:rFonts w:cs="Arial"/>
                <w:noProof/>
                <w:szCs w:val="24"/>
              </w:rPr>
              <w:t> </w:t>
            </w:r>
            <w:r w:rsidRPr="00B2402F">
              <w:rPr>
                <w:rFonts w:cs="Arial"/>
                <w:noProof/>
                <w:szCs w:val="24"/>
              </w:rPr>
              <w:t> </w:t>
            </w:r>
            <w:r w:rsidRPr="00B2402F">
              <w:rPr>
                <w:rFonts w:cs="Arial"/>
                <w:noProof/>
                <w:szCs w:val="24"/>
              </w:rPr>
              <w:t> </w:t>
            </w:r>
            <w:r w:rsidRPr="00B2402F">
              <w:rPr>
                <w:rFonts w:cs="Arial"/>
                <w:noProof/>
                <w:szCs w:val="24"/>
              </w:rPr>
              <w:t> </w:t>
            </w:r>
            <w:r w:rsidRPr="00B2402F">
              <w:rPr>
                <w:rFonts w:cs="Arial"/>
                <w:noProof/>
                <w:szCs w:val="24"/>
              </w:rPr>
              <w:t> </w:t>
            </w:r>
            <w:r w:rsidRPr="00B2402F">
              <w:rPr>
                <w:rFonts w:cs="Arial"/>
                <w:szCs w:val="24"/>
              </w:rPr>
              <w:fldChar w:fldCharType="end"/>
            </w:r>
          </w:p>
        </w:tc>
      </w:tr>
      <w:tr w:rsidR="00074D6C" w:rsidRPr="00B2402F" w:rsidTr="00E2145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rsidR="00074D6C" w:rsidRPr="00B2402F" w:rsidRDefault="00074D6C" w:rsidP="00E21457">
            <w:pPr>
              <w:jc w:val="left"/>
              <w:rPr>
                <w:rFonts w:cs="Arial"/>
                <w:szCs w:val="24"/>
              </w:rPr>
            </w:pPr>
            <w:r w:rsidRPr="00B2402F">
              <w:rPr>
                <w:rFonts w:cs="Arial"/>
                <w:szCs w:val="24"/>
              </w:rPr>
              <w:fldChar w:fldCharType="begin">
                <w:ffData>
                  <w:name w:val=""/>
                  <w:enabled/>
                  <w:calcOnExit w:val="0"/>
                  <w:textInput/>
                </w:ffData>
              </w:fldChar>
            </w:r>
            <w:r w:rsidRPr="00B2402F">
              <w:rPr>
                <w:rFonts w:cs="Arial"/>
                <w:szCs w:val="24"/>
              </w:rPr>
              <w:instrText xml:space="preserve"> FORMTEXT </w:instrText>
            </w:r>
            <w:r w:rsidRPr="00B2402F">
              <w:rPr>
                <w:rFonts w:cs="Arial"/>
                <w:szCs w:val="24"/>
              </w:rPr>
            </w:r>
            <w:r w:rsidRPr="00B2402F">
              <w:rPr>
                <w:rFonts w:cs="Arial"/>
                <w:szCs w:val="24"/>
              </w:rPr>
              <w:fldChar w:fldCharType="separate"/>
            </w:r>
            <w:r w:rsidRPr="00B2402F">
              <w:rPr>
                <w:rFonts w:cs="Arial"/>
                <w:noProof/>
                <w:szCs w:val="24"/>
              </w:rPr>
              <w:t> </w:t>
            </w:r>
            <w:r w:rsidRPr="00B2402F">
              <w:rPr>
                <w:rFonts w:cs="Arial"/>
                <w:noProof/>
                <w:szCs w:val="24"/>
              </w:rPr>
              <w:t> </w:t>
            </w:r>
            <w:r w:rsidRPr="00B2402F">
              <w:rPr>
                <w:rFonts w:cs="Arial"/>
                <w:noProof/>
                <w:szCs w:val="24"/>
              </w:rPr>
              <w:t> </w:t>
            </w:r>
            <w:r w:rsidRPr="00B2402F">
              <w:rPr>
                <w:rFonts w:cs="Arial"/>
                <w:noProof/>
                <w:szCs w:val="24"/>
              </w:rPr>
              <w:t> </w:t>
            </w:r>
            <w:r w:rsidRPr="00B2402F">
              <w:rPr>
                <w:rFonts w:cs="Arial"/>
                <w:noProof/>
                <w:szCs w:val="24"/>
              </w:rPr>
              <w:t> </w:t>
            </w:r>
            <w:r w:rsidRPr="00B2402F">
              <w:rPr>
                <w:rFonts w:cs="Arial"/>
                <w:szCs w:val="24"/>
              </w:rPr>
              <w:fldChar w:fldCharType="end"/>
            </w:r>
          </w:p>
        </w:tc>
      </w:tr>
      <w:tr w:rsidR="00074D6C" w:rsidRPr="00B2402F" w:rsidTr="00E21457">
        <w:trPr>
          <w:trHeight w:hRule="exact" w:val="346"/>
        </w:trPr>
        <w:tc>
          <w:tcPr>
            <w:tcW w:w="2775" w:type="dxa"/>
            <w:tcBorders>
              <w:top w:val="single" w:sz="12" w:space="0" w:color="99CCFF"/>
              <w:left w:val="single" w:sz="12" w:space="0" w:color="99CCFF"/>
              <w:bottom w:val="single" w:sz="12" w:space="0" w:color="99CCFF"/>
              <w:right w:val="single" w:sz="12" w:space="0" w:color="99CCFF"/>
            </w:tcBorders>
            <w:shd w:val="clear" w:color="auto" w:fill="auto"/>
            <w:vAlign w:val="center"/>
          </w:tcPr>
          <w:p w:rsidR="00074D6C" w:rsidRPr="00B2402F" w:rsidRDefault="00074D6C" w:rsidP="005D7D5B">
            <w:pPr>
              <w:jc w:val="left"/>
              <w:rPr>
                <w:rFonts w:cs="Arial"/>
                <w:b/>
                <w:szCs w:val="24"/>
              </w:rPr>
            </w:pPr>
            <w:r w:rsidRPr="00B2402F">
              <w:rPr>
                <w:rFonts w:cs="Arial"/>
                <w:b/>
                <w:sz w:val="16"/>
                <w:szCs w:val="16"/>
              </w:rPr>
              <w:t>Postcode</w:t>
            </w:r>
            <w:r w:rsidRPr="00B2402F">
              <w:rPr>
                <w:rFonts w:cs="Arial"/>
                <w:b/>
                <w:szCs w:val="24"/>
              </w:rPr>
              <w:t xml:space="preserve"> </w:t>
            </w:r>
            <w:r w:rsidRPr="00B2402F">
              <w:rPr>
                <w:rFonts w:cs="Arial"/>
                <w:szCs w:val="24"/>
              </w:rPr>
              <w:fldChar w:fldCharType="begin">
                <w:ffData>
                  <w:name w:val=""/>
                  <w:enabled/>
                  <w:calcOnExit w:val="0"/>
                  <w:textInput>
                    <w:maxLength w:val="10"/>
                    <w:format w:val="UPPERCASE"/>
                  </w:textInput>
                </w:ffData>
              </w:fldChar>
            </w:r>
            <w:r w:rsidRPr="00B2402F">
              <w:rPr>
                <w:rFonts w:cs="Arial"/>
                <w:szCs w:val="24"/>
              </w:rPr>
              <w:instrText xml:space="preserve"> FORMTEXT </w:instrText>
            </w:r>
            <w:r w:rsidRPr="00B2402F">
              <w:rPr>
                <w:rFonts w:cs="Arial"/>
                <w:szCs w:val="24"/>
              </w:rPr>
            </w:r>
            <w:r w:rsidRPr="00B2402F">
              <w:rPr>
                <w:rFonts w:cs="Arial"/>
                <w:szCs w:val="24"/>
              </w:rPr>
              <w:fldChar w:fldCharType="end"/>
            </w:r>
            <w:r w:rsidR="005D7D5B">
              <w:rPr>
                <w:rFonts w:cs="Arial"/>
                <w:szCs w:val="24"/>
              </w:rPr>
              <w:t>G12 0NT</w:t>
            </w:r>
          </w:p>
        </w:tc>
        <w:tc>
          <w:tcPr>
            <w:tcW w:w="2775" w:type="dxa"/>
            <w:tcBorders>
              <w:top w:val="single" w:sz="12" w:space="0" w:color="99CCFF"/>
              <w:left w:val="single" w:sz="12" w:space="0" w:color="99CCFF"/>
              <w:bottom w:val="single" w:sz="12" w:space="0" w:color="99CCFF"/>
              <w:right w:val="single" w:sz="12" w:space="0" w:color="99CCFF"/>
            </w:tcBorders>
            <w:shd w:val="clear" w:color="auto" w:fill="auto"/>
            <w:vAlign w:val="center"/>
          </w:tcPr>
          <w:p w:rsidR="00074D6C" w:rsidRPr="00B2402F" w:rsidRDefault="00074D6C" w:rsidP="00E21457">
            <w:pPr>
              <w:jc w:val="left"/>
              <w:rPr>
                <w:rFonts w:cs="Arial"/>
                <w:b/>
                <w:szCs w:val="24"/>
              </w:rPr>
            </w:pPr>
            <w:r w:rsidRPr="00B2402F">
              <w:rPr>
                <w:rFonts w:cs="Arial"/>
                <w:b/>
                <w:sz w:val="16"/>
                <w:szCs w:val="16"/>
              </w:rPr>
              <w:t>Phone</w:t>
            </w:r>
            <w:r w:rsidRPr="00B2402F">
              <w:rPr>
                <w:rFonts w:cs="Arial"/>
                <w:b/>
                <w:szCs w:val="24"/>
              </w:rPr>
              <w:t xml:space="preserve"> </w:t>
            </w:r>
            <w:r w:rsidRPr="00B2402F">
              <w:rPr>
                <w:rFonts w:cs="Arial"/>
                <w:szCs w:val="24"/>
              </w:rPr>
              <w:fldChar w:fldCharType="begin">
                <w:ffData>
                  <w:name w:val=""/>
                  <w:enabled/>
                  <w:calcOnExit w:val="0"/>
                  <w:textInput>
                    <w:maxLength w:val="15"/>
                  </w:textInput>
                </w:ffData>
              </w:fldChar>
            </w:r>
            <w:r w:rsidRPr="00B2402F">
              <w:rPr>
                <w:rFonts w:cs="Arial"/>
                <w:szCs w:val="24"/>
              </w:rPr>
              <w:instrText xml:space="preserve"> FORMTEXT </w:instrText>
            </w:r>
            <w:r w:rsidRPr="00B2402F">
              <w:rPr>
                <w:rFonts w:cs="Arial"/>
                <w:szCs w:val="24"/>
              </w:rPr>
            </w:r>
            <w:r w:rsidRPr="00B2402F">
              <w:rPr>
                <w:rFonts w:cs="Arial"/>
                <w:szCs w:val="24"/>
              </w:rPr>
              <w:fldChar w:fldCharType="separate"/>
            </w:r>
            <w:r w:rsidRPr="00B2402F">
              <w:rPr>
                <w:rFonts w:cs="Arial"/>
                <w:noProof/>
                <w:szCs w:val="24"/>
              </w:rPr>
              <w:t> </w:t>
            </w:r>
            <w:r w:rsidRPr="00B2402F">
              <w:rPr>
                <w:rFonts w:cs="Arial"/>
                <w:noProof/>
                <w:szCs w:val="24"/>
              </w:rPr>
              <w:t> </w:t>
            </w:r>
            <w:r w:rsidRPr="00B2402F">
              <w:rPr>
                <w:rFonts w:cs="Arial"/>
                <w:noProof/>
                <w:szCs w:val="24"/>
              </w:rPr>
              <w:t> </w:t>
            </w:r>
            <w:r w:rsidRPr="00B2402F">
              <w:rPr>
                <w:rFonts w:cs="Arial"/>
                <w:noProof/>
                <w:szCs w:val="24"/>
              </w:rPr>
              <w:t> </w:t>
            </w:r>
            <w:r w:rsidRPr="00B2402F">
              <w:rPr>
                <w:rFonts w:cs="Arial"/>
                <w:noProof/>
                <w:szCs w:val="24"/>
              </w:rPr>
              <w:t> </w:t>
            </w:r>
            <w:r w:rsidRPr="00B2402F">
              <w:rPr>
                <w:rFonts w:cs="Arial"/>
                <w:szCs w:val="24"/>
              </w:rPr>
              <w:fldChar w:fldCharType="end"/>
            </w:r>
          </w:p>
        </w:tc>
        <w:tc>
          <w:tcPr>
            <w:tcW w:w="2776" w:type="dxa"/>
            <w:tcBorders>
              <w:top w:val="single" w:sz="12" w:space="0" w:color="99CCFF"/>
              <w:left w:val="single" w:sz="12" w:space="0" w:color="99CCFF"/>
              <w:bottom w:val="single" w:sz="12" w:space="0" w:color="99CCFF"/>
              <w:right w:val="single" w:sz="12" w:space="0" w:color="99CCFF"/>
            </w:tcBorders>
            <w:shd w:val="clear" w:color="auto" w:fill="auto"/>
            <w:vAlign w:val="center"/>
          </w:tcPr>
          <w:p w:rsidR="00074D6C" w:rsidRPr="00B2402F" w:rsidRDefault="00074D6C" w:rsidP="005D7D5B">
            <w:pPr>
              <w:jc w:val="left"/>
              <w:rPr>
                <w:rFonts w:cs="Arial"/>
                <w:b/>
                <w:szCs w:val="24"/>
              </w:rPr>
            </w:pPr>
            <w:r w:rsidRPr="00B2402F">
              <w:rPr>
                <w:rFonts w:cs="Arial"/>
                <w:b/>
                <w:sz w:val="16"/>
                <w:szCs w:val="16"/>
              </w:rPr>
              <w:t>Email</w:t>
            </w:r>
            <w:r w:rsidRPr="00B2402F">
              <w:rPr>
                <w:rFonts w:cs="Arial"/>
                <w:b/>
                <w:szCs w:val="24"/>
              </w:rPr>
              <w:t xml:space="preserve"> </w:t>
            </w:r>
            <w:r w:rsidR="005D7D5B">
              <w:rPr>
                <w:rFonts w:cs="Arial"/>
                <w:sz w:val="20"/>
              </w:rPr>
              <w:t>admin@swlg.org.uk</w:t>
            </w:r>
          </w:p>
        </w:tc>
      </w:tr>
    </w:tbl>
    <w:p w:rsidR="00074D6C" w:rsidRDefault="00074D6C" w:rsidP="00074D6C">
      <w:pPr>
        <w:jc w:val="left"/>
        <w:rPr>
          <w:rFonts w:cs="Arial"/>
          <w:szCs w:val="24"/>
        </w:rPr>
      </w:pPr>
    </w:p>
    <w:p w:rsidR="00074D6C" w:rsidRPr="009A6E0C" w:rsidRDefault="00074D6C" w:rsidP="00074D6C">
      <w:pPr>
        <w:tabs>
          <w:tab w:val="left" w:pos="3600"/>
          <w:tab w:val="left" w:pos="4320"/>
        </w:tabs>
        <w:rPr>
          <w:rFonts w:cs="Arial"/>
          <w:b/>
          <w:i/>
          <w:szCs w:val="24"/>
        </w:rPr>
      </w:pPr>
      <w:r w:rsidRPr="009A6E0C">
        <w:rPr>
          <w:rFonts w:cs="Arial"/>
          <w:b/>
          <w:i/>
          <w:szCs w:val="24"/>
        </w:rPr>
        <w:t xml:space="preserve">3. </w:t>
      </w:r>
      <w:proofErr w:type="gramStart"/>
      <w:r w:rsidRPr="009A6E0C">
        <w:rPr>
          <w:rFonts w:cs="Arial"/>
          <w:b/>
          <w:i/>
          <w:szCs w:val="24"/>
        </w:rPr>
        <w:t>Permissions</w:t>
      </w:r>
      <w:r w:rsidRPr="003A0375">
        <w:rPr>
          <w:rFonts w:cs="Arial"/>
          <w:b/>
          <w:szCs w:val="24"/>
        </w:rPr>
        <w:t xml:space="preserve"> </w:t>
      </w:r>
      <w:r>
        <w:rPr>
          <w:rFonts w:cs="Arial"/>
          <w:b/>
          <w:szCs w:val="24"/>
        </w:rPr>
        <w:t xml:space="preserve"> -</w:t>
      </w:r>
      <w:proofErr w:type="gramEnd"/>
      <w:r>
        <w:rPr>
          <w:rFonts w:cs="Arial"/>
          <w:b/>
          <w:szCs w:val="24"/>
        </w:rPr>
        <w:t xml:space="preserve"> </w:t>
      </w:r>
      <w:r w:rsidRPr="003A0375">
        <w:rPr>
          <w:rFonts w:cs="Arial"/>
          <w:b/>
          <w:szCs w:val="24"/>
        </w:rPr>
        <w:t>I am responding as…</w:t>
      </w:r>
    </w:p>
    <w:p w:rsidR="00074D6C" w:rsidRDefault="00074D6C" w:rsidP="00074D6C">
      <w:pPr>
        <w:tabs>
          <w:tab w:val="left" w:pos="3600"/>
          <w:tab w:val="left" w:pos="4320"/>
        </w:tabs>
        <w:rPr>
          <w:rFonts w:cs="Arial"/>
          <w:b/>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76"/>
        <w:gridCol w:w="576"/>
        <w:gridCol w:w="576"/>
        <w:gridCol w:w="576"/>
        <w:gridCol w:w="576"/>
        <w:gridCol w:w="576"/>
        <w:gridCol w:w="432"/>
        <w:gridCol w:w="821"/>
        <w:gridCol w:w="576"/>
        <w:gridCol w:w="576"/>
        <w:gridCol w:w="597"/>
        <w:gridCol w:w="576"/>
        <w:gridCol w:w="576"/>
        <w:gridCol w:w="576"/>
      </w:tblGrid>
      <w:tr w:rsidR="00074D6C" w:rsidRPr="00B2402F" w:rsidTr="005D7D5B">
        <w:trPr>
          <w:trHeight w:hRule="exact" w:val="288"/>
        </w:trPr>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074D6C" w:rsidRPr="00B2402F" w:rsidRDefault="00074D6C" w:rsidP="00E21457">
            <w:pPr>
              <w:tabs>
                <w:tab w:val="clear" w:pos="720"/>
                <w:tab w:val="clear" w:pos="1440"/>
                <w:tab w:val="clear" w:pos="2160"/>
                <w:tab w:val="clear" w:pos="2880"/>
                <w:tab w:val="clear" w:pos="4680"/>
                <w:tab w:val="clear" w:pos="5400"/>
                <w:tab w:val="clear" w:pos="9000"/>
              </w:tabs>
              <w:spacing w:before="120"/>
              <w:jc w:val="left"/>
              <w:rPr>
                <w:rFonts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074D6C" w:rsidRPr="00B2402F" w:rsidRDefault="00074D6C" w:rsidP="00E21457">
            <w:pPr>
              <w:tabs>
                <w:tab w:val="clear" w:pos="720"/>
                <w:tab w:val="clear" w:pos="1440"/>
                <w:tab w:val="clear" w:pos="2160"/>
                <w:tab w:val="clear" w:pos="2880"/>
                <w:tab w:val="clear" w:pos="4680"/>
                <w:tab w:val="clear" w:pos="5400"/>
                <w:tab w:val="clear" w:pos="9000"/>
              </w:tabs>
              <w:spacing w:before="120" w:line="120" w:lineRule="atLeast"/>
              <w:jc w:val="center"/>
              <w:rPr>
                <w:rFonts w:cs="Arial"/>
                <w:sz w:val="14"/>
                <w:szCs w:val="16"/>
              </w:rPr>
            </w:pPr>
          </w:p>
        </w:tc>
        <w:tc>
          <w:tcPr>
            <w:tcW w:w="576" w:type="dxa"/>
            <w:tcBorders>
              <w:top w:val="single" w:sz="4" w:space="0" w:color="FFFFFF"/>
              <w:left w:val="single" w:sz="4" w:space="0" w:color="FFFFFF"/>
              <w:bottom w:val="single" w:sz="4" w:space="0" w:color="FFFFFF"/>
              <w:right w:val="single" w:sz="4" w:space="0" w:color="99CCFF"/>
            </w:tcBorders>
            <w:shd w:val="clear" w:color="auto" w:fill="auto"/>
          </w:tcPr>
          <w:p w:rsidR="00074D6C" w:rsidRPr="00B2402F" w:rsidRDefault="00074D6C" w:rsidP="00E21457">
            <w:pPr>
              <w:tabs>
                <w:tab w:val="clear" w:pos="720"/>
                <w:tab w:val="clear" w:pos="1440"/>
                <w:tab w:val="clear" w:pos="2160"/>
                <w:tab w:val="clear" w:pos="2880"/>
                <w:tab w:val="clear" w:pos="4680"/>
                <w:tab w:val="clear" w:pos="5400"/>
                <w:tab w:val="clear" w:pos="9000"/>
              </w:tabs>
              <w:spacing w:line="120" w:lineRule="atLeast"/>
              <w:jc w:val="left"/>
              <w:rPr>
                <w:rFonts w:cs="Arial"/>
                <w:b/>
                <w:sz w:val="20"/>
              </w:rPr>
            </w:pPr>
          </w:p>
        </w:tc>
        <w:tc>
          <w:tcPr>
            <w:tcW w:w="2304" w:type="dxa"/>
            <w:gridSpan w:val="4"/>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tabs>
                <w:tab w:val="clear" w:pos="720"/>
                <w:tab w:val="clear" w:pos="1440"/>
                <w:tab w:val="clear" w:pos="2160"/>
                <w:tab w:val="clear" w:pos="2880"/>
                <w:tab w:val="clear" w:pos="4680"/>
                <w:tab w:val="clear" w:pos="5400"/>
                <w:tab w:val="clear" w:pos="9000"/>
              </w:tabs>
              <w:spacing w:before="40" w:line="120" w:lineRule="atLeast"/>
              <w:jc w:val="left"/>
              <w:rPr>
                <w:rFonts w:cs="Arial"/>
                <w:b/>
                <w:szCs w:val="24"/>
              </w:rPr>
            </w:pPr>
            <w:r w:rsidRPr="00B2402F">
              <w:rPr>
                <w:rFonts w:cs="Arial"/>
                <w:b/>
                <w:szCs w:val="24"/>
              </w:rPr>
              <w:t>Individual</w:t>
            </w:r>
          </w:p>
        </w:tc>
        <w:tc>
          <w:tcPr>
            <w:tcW w:w="432" w:type="dxa"/>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tabs>
                <w:tab w:val="clear" w:pos="720"/>
                <w:tab w:val="clear" w:pos="1440"/>
                <w:tab w:val="clear" w:pos="2160"/>
                <w:tab w:val="clear" w:pos="2880"/>
                <w:tab w:val="clear" w:pos="4680"/>
                <w:tab w:val="clear" w:pos="5400"/>
                <w:tab w:val="clear" w:pos="9000"/>
              </w:tabs>
              <w:spacing w:line="120" w:lineRule="atLeast"/>
              <w:jc w:val="center"/>
              <w:rPr>
                <w:rFonts w:cs="Arial"/>
                <w:b/>
                <w:szCs w:val="24"/>
              </w:rPr>
            </w:pPr>
            <w:r w:rsidRPr="00B2402F">
              <w:rPr>
                <w:rFonts w:cs="Arial"/>
                <w:b/>
                <w:szCs w:val="24"/>
              </w:rPr>
              <w:t>/</w:t>
            </w:r>
          </w:p>
        </w:tc>
        <w:tc>
          <w:tcPr>
            <w:tcW w:w="2570" w:type="dxa"/>
            <w:gridSpan w:val="4"/>
            <w:tcBorders>
              <w:top w:val="single" w:sz="4" w:space="0" w:color="99CCFF"/>
              <w:left w:val="single" w:sz="4" w:space="0" w:color="99CCFF"/>
              <w:bottom w:val="single" w:sz="4" w:space="0" w:color="99CCFF"/>
              <w:right w:val="single" w:sz="4" w:space="0" w:color="FFFFFF"/>
            </w:tcBorders>
            <w:shd w:val="clear" w:color="auto" w:fill="99CCFF"/>
          </w:tcPr>
          <w:p w:rsidR="00074D6C" w:rsidRPr="00B2402F" w:rsidRDefault="00074D6C" w:rsidP="00E21457">
            <w:pPr>
              <w:tabs>
                <w:tab w:val="clear" w:pos="720"/>
                <w:tab w:val="clear" w:pos="1440"/>
                <w:tab w:val="clear" w:pos="2160"/>
                <w:tab w:val="clear" w:pos="2880"/>
                <w:tab w:val="clear" w:pos="4680"/>
                <w:tab w:val="clear" w:pos="5400"/>
                <w:tab w:val="clear" w:pos="9000"/>
              </w:tabs>
              <w:spacing w:before="40" w:line="120" w:lineRule="atLeast"/>
              <w:jc w:val="right"/>
              <w:rPr>
                <w:rFonts w:cs="Arial"/>
                <w:b/>
                <w:szCs w:val="24"/>
              </w:rPr>
            </w:pPr>
            <w:r w:rsidRPr="00B2402F">
              <w:rPr>
                <w:rFonts w:cs="Arial"/>
                <w:b/>
                <w:szCs w:val="24"/>
              </w:rPr>
              <w:t>Group/Organisation</w: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074D6C" w:rsidRPr="00B2402F" w:rsidRDefault="00074D6C" w:rsidP="00E21457">
            <w:pPr>
              <w:tabs>
                <w:tab w:val="clear" w:pos="720"/>
                <w:tab w:val="clear" w:pos="1440"/>
                <w:tab w:val="clear" w:pos="2160"/>
                <w:tab w:val="clear" w:pos="2880"/>
                <w:tab w:val="clear" w:pos="4680"/>
                <w:tab w:val="clear" w:pos="5400"/>
                <w:tab w:val="clear" w:pos="9000"/>
              </w:tabs>
              <w:spacing w:line="120" w:lineRule="atLeast"/>
              <w:jc w:val="right"/>
              <w:rPr>
                <w:rFonts w:cs="Arial"/>
                <w:b/>
                <w:sz w:val="20"/>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074D6C" w:rsidRPr="00B2402F" w:rsidRDefault="00074D6C" w:rsidP="00E21457">
            <w:pPr>
              <w:jc w:val="left"/>
              <w:rPr>
                <w:rFonts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074D6C" w:rsidRPr="00B2402F" w:rsidRDefault="00074D6C" w:rsidP="00E21457">
            <w:pPr>
              <w:jc w:val="left"/>
              <w:rPr>
                <w:rFonts w:cs="Arial"/>
                <w:sz w:val="16"/>
                <w:szCs w:val="16"/>
              </w:rPr>
            </w:pPr>
          </w:p>
        </w:tc>
      </w:tr>
      <w:tr w:rsidR="00074D6C" w:rsidRPr="00B2402F" w:rsidTr="005D7D5B">
        <w:trPr>
          <w:trHeight w:hRule="exact" w:val="288"/>
        </w:trPr>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074D6C" w:rsidRPr="00B2402F" w:rsidRDefault="00074D6C" w:rsidP="00E21457">
            <w:pPr>
              <w:tabs>
                <w:tab w:val="clear" w:pos="720"/>
                <w:tab w:val="clear" w:pos="1440"/>
                <w:tab w:val="clear" w:pos="2160"/>
                <w:tab w:val="clear" w:pos="2880"/>
                <w:tab w:val="clear" w:pos="4680"/>
                <w:tab w:val="clear" w:pos="5400"/>
                <w:tab w:val="clear" w:pos="9000"/>
              </w:tabs>
              <w:spacing w:before="120"/>
              <w:jc w:val="left"/>
              <w:rPr>
                <w:rFonts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074D6C" w:rsidRPr="00B2402F" w:rsidRDefault="00074D6C" w:rsidP="00E21457">
            <w:pPr>
              <w:tabs>
                <w:tab w:val="clear" w:pos="720"/>
                <w:tab w:val="clear" w:pos="1440"/>
                <w:tab w:val="clear" w:pos="2160"/>
                <w:tab w:val="clear" w:pos="2880"/>
                <w:tab w:val="clear" w:pos="4680"/>
                <w:tab w:val="clear" w:pos="5400"/>
                <w:tab w:val="clear" w:pos="9000"/>
              </w:tabs>
              <w:spacing w:before="120" w:line="120" w:lineRule="atLeast"/>
              <w:jc w:val="center"/>
              <w:rPr>
                <w:rFonts w:cs="Arial"/>
                <w:sz w:val="14"/>
                <w:szCs w:val="16"/>
                <w:shd w:val="clear" w:color="auto" w:fill="FFFFFF"/>
              </w:rPr>
            </w:pPr>
          </w:p>
        </w:tc>
        <w:tc>
          <w:tcPr>
            <w:tcW w:w="576" w:type="dxa"/>
            <w:tcBorders>
              <w:top w:val="single" w:sz="4" w:space="0" w:color="FFFFFF"/>
              <w:left w:val="single" w:sz="4" w:space="0" w:color="FFFFFF"/>
              <w:bottom w:val="single" w:sz="4" w:space="0" w:color="FFFFFF"/>
              <w:right w:val="single" w:sz="4" w:space="0" w:color="99CCFF"/>
            </w:tcBorders>
            <w:shd w:val="clear" w:color="auto" w:fill="auto"/>
          </w:tcPr>
          <w:p w:rsidR="00074D6C" w:rsidRPr="00B2402F" w:rsidRDefault="00074D6C" w:rsidP="00E21457">
            <w:pPr>
              <w:tabs>
                <w:tab w:val="clear" w:pos="720"/>
                <w:tab w:val="clear" w:pos="1440"/>
                <w:tab w:val="clear" w:pos="2160"/>
                <w:tab w:val="clear" w:pos="2880"/>
                <w:tab w:val="clear" w:pos="4680"/>
                <w:tab w:val="clear" w:pos="5400"/>
                <w:tab w:val="clear" w:pos="9000"/>
              </w:tabs>
              <w:spacing w:before="120" w:line="120" w:lineRule="atLeast"/>
              <w:jc w:val="center"/>
              <w:rPr>
                <w:rFonts w:cs="Arial"/>
                <w:sz w:val="14"/>
                <w:szCs w:val="16"/>
                <w:shd w:val="clear" w:color="auto" w:fill="FFFFFF"/>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vAlign w:val="center"/>
          </w:tcPr>
          <w:p w:rsidR="00074D6C" w:rsidRPr="00B2402F" w:rsidRDefault="00074D6C" w:rsidP="00E21457">
            <w:pPr>
              <w:tabs>
                <w:tab w:val="clear" w:pos="720"/>
                <w:tab w:val="clear" w:pos="1440"/>
                <w:tab w:val="clear" w:pos="2160"/>
                <w:tab w:val="clear" w:pos="2880"/>
                <w:tab w:val="clear" w:pos="4680"/>
                <w:tab w:val="clear" w:pos="5400"/>
                <w:tab w:val="clear" w:pos="9000"/>
              </w:tabs>
              <w:spacing w:line="120" w:lineRule="atLeast"/>
              <w:jc w:val="center"/>
              <w:rPr>
                <w:rFonts w:cs="Arial"/>
                <w:sz w:val="14"/>
                <w:szCs w:val="16"/>
                <w:shd w:val="clear" w:color="auto" w:fill="FFFFFF"/>
              </w:rPr>
            </w:pPr>
            <w:r w:rsidRPr="00B2402F">
              <w:rPr>
                <w:rFonts w:cs="Arial"/>
                <w:i/>
                <w:sz w:val="14"/>
                <w:szCs w:val="16"/>
                <w:shd w:val="clear" w:color="auto" w:fill="FFFFFF"/>
              </w:rPr>
              <w:fldChar w:fldCharType="begin">
                <w:ffData>
                  <w:name w:val=""/>
                  <w:enabled/>
                  <w:calcOnExit w:val="0"/>
                  <w:checkBox>
                    <w:size w:val="22"/>
                    <w:default w:val="0"/>
                    <w:checked w:val="0"/>
                  </w:checkBox>
                </w:ffData>
              </w:fldChar>
            </w:r>
            <w:r w:rsidRPr="00B2402F">
              <w:rPr>
                <w:rFonts w:cs="Arial"/>
                <w:i/>
                <w:sz w:val="14"/>
                <w:szCs w:val="16"/>
                <w:shd w:val="clear" w:color="auto" w:fill="FFFFFF"/>
              </w:rPr>
              <w:instrText xml:space="preserve"> FORMCHECKBOX </w:instrText>
            </w:r>
            <w:r w:rsidRPr="00B2402F">
              <w:rPr>
                <w:rFonts w:cs="Arial"/>
                <w:i/>
                <w:sz w:val="14"/>
                <w:szCs w:val="16"/>
                <w:shd w:val="clear" w:color="auto" w:fill="FFFFFF"/>
              </w:rPr>
            </w:r>
            <w:r w:rsidRPr="00B2402F">
              <w:rPr>
                <w:rFonts w:cs="Arial"/>
                <w:i/>
                <w:sz w:val="14"/>
                <w:szCs w:val="16"/>
                <w:shd w:val="clear" w:color="auto" w:fill="FFFFFF"/>
              </w:rPr>
              <w:fldChar w:fldCharType="end"/>
            </w:r>
          </w:p>
        </w:tc>
        <w:tc>
          <w:tcPr>
            <w:tcW w:w="576" w:type="dxa"/>
            <w:tcBorders>
              <w:top w:val="single" w:sz="4" w:space="0" w:color="FFFFFF"/>
              <w:left w:val="single" w:sz="4" w:space="0" w:color="FFFFFF"/>
              <w:bottom w:val="single" w:sz="4" w:space="0" w:color="FFFFFF"/>
              <w:right w:val="single" w:sz="4" w:space="0" w:color="FFFFFF"/>
            </w:tcBorders>
            <w:shd w:val="clear" w:color="auto" w:fill="auto"/>
            <w:vAlign w:val="center"/>
          </w:tcPr>
          <w:p w:rsidR="00074D6C" w:rsidRPr="00B2402F" w:rsidRDefault="00074D6C" w:rsidP="00E21457">
            <w:pPr>
              <w:tabs>
                <w:tab w:val="clear" w:pos="720"/>
                <w:tab w:val="clear" w:pos="1440"/>
                <w:tab w:val="clear" w:pos="2160"/>
                <w:tab w:val="clear" w:pos="2880"/>
                <w:tab w:val="clear" w:pos="4680"/>
                <w:tab w:val="clear" w:pos="5400"/>
                <w:tab w:val="clear" w:pos="9000"/>
              </w:tabs>
              <w:spacing w:line="120" w:lineRule="atLeast"/>
              <w:jc w:val="center"/>
              <w:rPr>
                <w:rFonts w:cs="Arial"/>
                <w:sz w:val="14"/>
                <w:szCs w:val="16"/>
                <w:shd w:val="clear" w:color="auto" w:fill="FFFFFF"/>
              </w:rPr>
            </w:pPr>
          </w:p>
        </w:tc>
        <w:tc>
          <w:tcPr>
            <w:tcW w:w="2981" w:type="dxa"/>
            <w:gridSpan w:val="5"/>
            <w:tcBorders>
              <w:top w:val="single" w:sz="4" w:space="0" w:color="FFFFFF"/>
              <w:left w:val="single" w:sz="4" w:space="0" w:color="FFFFFF"/>
              <w:bottom w:val="single" w:sz="4" w:space="0" w:color="FFFFFF"/>
              <w:right w:val="single" w:sz="4" w:space="0" w:color="FFFFFF"/>
            </w:tcBorders>
            <w:shd w:val="clear" w:color="auto" w:fill="auto"/>
          </w:tcPr>
          <w:p w:rsidR="00074D6C" w:rsidRPr="00B2402F" w:rsidRDefault="00074D6C" w:rsidP="00E21457">
            <w:pPr>
              <w:jc w:val="center"/>
              <w:rPr>
                <w:rFonts w:cs="Arial"/>
                <w:b/>
                <w:i/>
                <w:sz w:val="16"/>
                <w:szCs w:val="16"/>
              </w:rPr>
            </w:pPr>
            <w:r w:rsidRPr="00B2402F">
              <w:rPr>
                <w:rFonts w:cs="Arial"/>
                <w:b/>
                <w:i/>
                <w:sz w:val="16"/>
                <w:szCs w:val="16"/>
              </w:rPr>
              <w:t>Please tick as appropriate</w: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074D6C" w:rsidRPr="00B2402F" w:rsidRDefault="00074D6C" w:rsidP="00E21457">
            <w:pPr>
              <w:jc w:val="left"/>
              <w:rPr>
                <w:rFonts w:cs="Arial"/>
                <w:sz w:val="16"/>
                <w:szCs w:val="16"/>
              </w:rPr>
            </w:pPr>
          </w:p>
        </w:tc>
        <w:tc>
          <w:tcPr>
            <w:tcW w:w="597" w:type="dxa"/>
            <w:tcBorders>
              <w:top w:val="single" w:sz="4" w:space="0" w:color="99CCFF"/>
              <w:left w:val="single" w:sz="4" w:space="0" w:color="FFFFFF"/>
              <w:bottom w:val="single" w:sz="4" w:space="0" w:color="99CCFF"/>
              <w:right w:val="single" w:sz="4" w:space="0" w:color="FFFFFF"/>
            </w:tcBorders>
            <w:shd w:val="clear" w:color="auto" w:fill="99CCFF"/>
            <w:vAlign w:val="center"/>
          </w:tcPr>
          <w:p w:rsidR="00074D6C" w:rsidRPr="00B2402F" w:rsidRDefault="005D7D5B" w:rsidP="00E21457">
            <w:pPr>
              <w:jc w:val="center"/>
              <w:rPr>
                <w:rFonts w:cs="Arial"/>
                <w:sz w:val="16"/>
                <w:szCs w:val="16"/>
              </w:rPr>
            </w:pPr>
            <w:r>
              <w:rPr>
                <w:rFonts w:cs="Arial"/>
                <w:i/>
                <w:sz w:val="14"/>
                <w:szCs w:val="16"/>
                <w:shd w:val="clear" w:color="auto" w:fill="FFFFFF"/>
              </w:rPr>
              <w:t>x</w:t>
            </w:r>
          </w:p>
        </w:tc>
        <w:tc>
          <w:tcPr>
            <w:tcW w:w="576" w:type="dxa"/>
            <w:tcBorders>
              <w:top w:val="single" w:sz="4" w:space="0" w:color="FFFFFF"/>
              <w:left w:val="single" w:sz="4" w:space="0" w:color="FFFFFF"/>
              <w:bottom w:val="single" w:sz="4" w:space="0" w:color="FFFFFF"/>
              <w:right w:val="single" w:sz="4" w:space="0" w:color="FFFFFF"/>
            </w:tcBorders>
            <w:shd w:val="clear" w:color="auto" w:fill="auto"/>
            <w:vAlign w:val="center"/>
          </w:tcPr>
          <w:p w:rsidR="00074D6C" w:rsidRPr="00B2402F" w:rsidRDefault="00074D6C" w:rsidP="00E21457">
            <w:pPr>
              <w:jc w:val="center"/>
              <w:rPr>
                <w:rFonts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074D6C" w:rsidRPr="00B2402F" w:rsidRDefault="00074D6C" w:rsidP="00E21457">
            <w:pPr>
              <w:jc w:val="left"/>
              <w:rPr>
                <w:rFonts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074D6C" w:rsidRPr="00B2402F" w:rsidRDefault="00074D6C" w:rsidP="00E21457">
            <w:pPr>
              <w:jc w:val="left"/>
              <w:rPr>
                <w:rFonts w:cs="Arial"/>
                <w:sz w:val="16"/>
                <w:szCs w:val="16"/>
              </w:rPr>
            </w:pPr>
          </w:p>
        </w:tc>
      </w:tr>
      <w:tr w:rsidR="00074D6C" w:rsidRPr="00B2402F" w:rsidTr="005D7D5B">
        <w:trPr>
          <w:trHeight w:hRule="exact" w:val="288"/>
        </w:trPr>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074D6C" w:rsidRPr="00B2402F" w:rsidRDefault="00074D6C" w:rsidP="00E21457">
            <w:pPr>
              <w:tabs>
                <w:tab w:val="clear" w:pos="720"/>
                <w:tab w:val="clear" w:pos="1440"/>
                <w:tab w:val="clear" w:pos="2160"/>
                <w:tab w:val="clear" w:pos="2880"/>
                <w:tab w:val="clear" w:pos="4680"/>
                <w:tab w:val="clear" w:pos="5400"/>
                <w:tab w:val="clear" w:pos="9000"/>
              </w:tabs>
              <w:spacing w:before="120"/>
              <w:jc w:val="left"/>
              <w:rPr>
                <w:rFonts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074D6C" w:rsidRPr="00B2402F" w:rsidRDefault="005D7D5B" w:rsidP="00E21457">
            <w:pPr>
              <w:tabs>
                <w:tab w:val="clear" w:pos="720"/>
                <w:tab w:val="clear" w:pos="1440"/>
                <w:tab w:val="clear" w:pos="2160"/>
                <w:tab w:val="clear" w:pos="2880"/>
                <w:tab w:val="clear" w:pos="4680"/>
                <w:tab w:val="clear" w:pos="5400"/>
                <w:tab w:val="clear" w:pos="9000"/>
              </w:tabs>
              <w:spacing w:before="120" w:line="120" w:lineRule="atLeast"/>
              <w:jc w:val="left"/>
              <w:rPr>
                <w:rFonts w:cs="Arial"/>
                <w:sz w:val="14"/>
                <w:szCs w:val="16"/>
              </w:rPr>
            </w:pPr>
            <w:r>
              <w:rPr>
                <w:noProof/>
                <w:lang w:eastAsia="en-GB"/>
              </w:rPr>
              <mc:AlternateContent>
                <mc:Choice Requires="wpg">
                  <w:drawing>
                    <wp:anchor distT="0" distB="0" distL="114300" distR="114300" simplePos="0" relativeHeight="251657216" behindDoc="0" locked="0" layoutInCell="1" allowOverlap="1">
                      <wp:simplePos x="0" y="0"/>
                      <wp:positionH relativeFrom="column">
                        <wp:posOffset>288925</wp:posOffset>
                      </wp:positionH>
                      <wp:positionV relativeFrom="paragraph">
                        <wp:posOffset>0</wp:posOffset>
                      </wp:positionV>
                      <wp:extent cx="4164330" cy="138430"/>
                      <wp:effectExtent l="0" t="0" r="762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330" cy="138430"/>
                                <a:chOff x="2807" y="8914"/>
                                <a:chExt cx="6258" cy="292"/>
                              </a:xfrm>
                            </wpg:grpSpPr>
                            <wps:wsp>
                              <wps:cNvPr id="22" name="AutoShape 4"/>
                              <wps:cNvSpPr>
                                <a:spLocks noChangeArrowheads="1"/>
                              </wps:cNvSpPr>
                              <wps:spPr bwMode="auto">
                                <a:xfrm flipV="1">
                                  <a:off x="2807" y="8918"/>
                                  <a:ext cx="1800" cy="288"/>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5"/>
                              <wps:cNvSpPr>
                                <a:spLocks noChangeArrowheads="1"/>
                              </wps:cNvSpPr>
                              <wps:spPr bwMode="auto">
                                <a:xfrm flipV="1">
                                  <a:off x="7265" y="8914"/>
                                  <a:ext cx="1800" cy="288"/>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2.75pt;margin-top:0;width:327.9pt;height:10.9pt;z-index:251657216" coordorigin="2807,8914" coordsize="6258,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7" type="#_x0000_t5" style="position:absolute;left:2807;top:8918;width:1800;height:28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37OcMA&#10;AADbAAAADwAAAGRycy9kb3ducmV2LnhtbESPzWrDMBCE74W+g9hALqGR60No3SghLRhCb/khkNti&#10;bS0Ta2WsTey+fVUI5DjMzDfMcj36Vt2oj01gA6/zDBRxFWzDtYHjoXx5AxUF2WIbmAz8UoT16vlp&#10;iYUNA+/otpdaJQjHAg04ka7QOlaOPMZ56IiT9xN6j5JkX2vb45DgvtV5li20x4bTgsOOvhxVl/3V&#10;G9icFy7O3s9lqWUm39vP05CN3pjpZNx8gBIa5RG+t7fWQJ7D/5f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37OcMAAADbAAAADwAAAAAAAAAAAAAAAACYAgAAZHJzL2Rv&#10;d25yZXYueG1sUEsFBgAAAAAEAAQA9QAAAIgDAAAAAA==&#10;" fillcolor="#9cf" stroked="f"/>
                      <v:shape id="AutoShape 5" o:spid="_x0000_s1028" type="#_x0000_t5" style="position:absolute;left:7265;top:8914;width:1800;height:28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FeosMA&#10;AADbAAAADwAAAGRycy9kb3ducmV2LnhtbESPQWvCQBSE74X+h+UVvIhuakHa6CpWCIi3ail4e2Sf&#10;2WD2bcg+Tfz3bqHQ4zAz3zDL9eAbdaMu1oENvE4zUMRlsDVXBr6PxeQdVBRki01gMnCnCOvV89MS&#10;cxt6/qLbQSqVIBxzNOBE2lzrWDryGKehJU7eOXQeJcmu0rbDPsF9o2dZNtcea04LDlvaOiovh6s3&#10;sDnNXRx/nIpCy1j2u8+fPhu8MaOXYbMAJTTIf/ivvbMGZm/w+yX9AL1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FeosMAAADbAAAADwAAAAAAAAAAAAAAAACYAgAAZHJzL2Rv&#10;d25yZXYueG1sUEsFBgAAAAAEAAQA9QAAAIgDAAAAAA==&#10;" fillcolor="#9cf" stroked="f"/>
                    </v:group>
                  </w:pict>
                </mc:Fallback>
              </mc:AlternateConten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074D6C" w:rsidRPr="00B2402F" w:rsidRDefault="00074D6C" w:rsidP="00E21457">
            <w:pPr>
              <w:tabs>
                <w:tab w:val="clear" w:pos="720"/>
                <w:tab w:val="clear" w:pos="1440"/>
                <w:tab w:val="clear" w:pos="2160"/>
                <w:tab w:val="clear" w:pos="2880"/>
                <w:tab w:val="clear" w:pos="4680"/>
                <w:tab w:val="clear" w:pos="5400"/>
                <w:tab w:val="clear" w:pos="9000"/>
              </w:tabs>
              <w:spacing w:before="120" w:line="120" w:lineRule="atLeast"/>
              <w:jc w:val="left"/>
              <w:rPr>
                <w:rFonts w:cs="Arial"/>
                <w:sz w:val="14"/>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auto"/>
          </w:tcPr>
          <w:p w:rsidR="00074D6C" w:rsidRPr="00B2402F" w:rsidRDefault="00074D6C" w:rsidP="00E21457">
            <w:pPr>
              <w:tabs>
                <w:tab w:val="clear" w:pos="720"/>
                <w:tab w:val="clear" w:pos="1440"/>
                <w:tab w:val="clear" w:pos="2160"/>
                <w:tab w:val="clear" w:pos="2880"/>
                <w:tab w:val="clear" w:pos="4680"/>
                <w:tab w:val="clear" w:pos="5400"/>
                <w:tab w:val="clear" w:pos="9000"/>
              </w:tabs>
              <w:spacing w:before="120" w:line="120" w:lineRule="atLeast"/>
              <w:jc w:val="left"/>
              <w:rPr>
                <w:rFonts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074D6C" w:rsidRPr="00B2402F" w:rsidRDefault="00074D6C" w:rsidP="00E21457">
            <w:pPr>
              <w:tabs>
                <w:tab w:val="clear" w:pos="720"/>
                <w:tab w:val="clear" w:pos="1440"/>
                <w:tab w:val="clear" w:pos="2160"/>
                <w:tab w:val="clear" w:pos="2880"/>
                <w:tab w:val="clear" w:pos="4680"/>
                <w:tab w:val="clear" w:pos="5400"/>
                <w:tab w:val="clear" w:pos="9000"/>
              </w:tabs>
              <w:spacing w:before="120" w:line="120" w:lineRule="atLeast"/>
              <w:jc w:val="left"/>
              <w:rPr>
                <w:rFonts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074D6C" w:rsidRPr="00B2402F" w:rsidRDefault="00074D6C" w:rsidP="00E21457">
            <w:pPr>
              <w:tabs>
                <w:tab w:val="clear" w:pos="720"/>
                <w:tab w:val="clear" w:pos="1440"/>
                <w:tab w:val="clear" w:pos="2160"/>
                <w:tab w:val="clear" w:pos="2880"/>
                <w:tab w:val="clear" w:pos="4680"/>
                <w:tab w:val="clear" w:pos="5400"/>
                <w:tab w:val="clear" w:pos="9000"/>
              </w:tabs>
              <w:spacing w:before="120" w:line="120" w:lineRule="atLeast"/>
              <w:jc w:val="left"/>
              <w:rPr>
                <w:rFonts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074D6C" w:rsidRPr="00B2402F" w:rsidRDefault="00074D6C" w:rsidP="00E21457">
            <w:pPr>
              <w:tabs>
                <w:tab w:val="clear" w:pos="720"/>
                <w:tab w:val="clear" w:pos="1440"/>
                <w:tab w:val="clear" w:pos="2160"/>
                <w:tab w:val="clear" w:pos="2880"/>
                <w:tab w:val="clear" w:pos="4680"/>
                <w:tab w:val="clear" w:pos="5400"/>
                <w:tab w:val="clear" w:pos="9000"/>
              </w:tabs>
              <w:spacing w:before="120" w:line="120" w:lineRule="atLeast"/>
              <w:jc w:val="left"/>
              <w:rPr>
                <w:rFonts w:cs="Arial"/>
                <w:sz w:val="14"/>
                <w:szCs w:val="16"/>
              </w:rPr>
            </w:pPr>
          </w:p>
        </w:tc>
        <w:tc>
          <w:tcPr>
            <w:tcW w:w="432" w:type="dxa"/>
            <w:tcBorders>
              <w:top w:val="single" w:sz="4" w:space="0" w:color="FFFFFF"/>
              <w:left w:val="single" w:sz="4" w:space="0" w:color="FFFFFF"/>
              <w:bottom w:val="single" w:sz="4" w:space="0" w:color="FFFFFF"/>
              <w:right w:val="single" w:sz="4" w:space="0" w:color="FFFFFF"/>
            </w:tcBorders>
            <w:shd w:val="clear" w:color="auto" w:fill="auto"/>
          </w:tcPr>
          <w:p w:rsidR="00074D6C" w:rsidRPr="00B2402F" w:rsidRDefault="00074D6C" w:rsidP="00E21457">
            <w:pPr>
              <w:jc w:val="left"/>
              <w:rPr>
                <w:rFonts w:cs="Arial"/>
                <w:sz w:val="16"/>
                <w:szCs w:val="16"/>
              </w:rPr>
            </w:pPr>
          </w:p>
        </w:tc>
        <w:tc>
          <w:tcPr>
            <w:tcW w:w="821" w:type="dxa"/>
            <w:tcBorders>
              <w:top w:val="single" w:sz="4" w:space="0" w:color="FFFFFF"/>
              <w:left w:val="single" w:sz="4" w:space="0" w:color="FFFFFF"/>
              <w:bottom w:val="single" w:sz="4" w:space="0" w:color="99CCFF"/>
              <w:right w:val="single" w:sz="4" w:space="0" w:color="FFFFFF"/>
            </w:tcBorders>
            <w:shd w:val="clear" w:color="auto" w:fill="auto"/>
          </w:tcPr>
          <w:p w:rsidR="00074D6C" w:rsidRPr="00B2402F" w:rsidRDefault="00074D6C" w:rsidP="00E21457">
            <w:pPr>
              <w:tabs>
                <w:tab w:val="clear" w:pos="720"/>
                <w:tab w:val="clear" w:pos="1440"/>
                <w:tab w:val="clear" w:pos="2160"/>
                <w:tab w:val="clear" w:pos="2880"/>
                <w:tab w:val="clear" w:pos="4680"/>
                <w:tab w:val="clear" w:pos="5400"/>
                <w:tab w:val="clear" w:pos="9000"/>
              </w:tabs>
              <w:spacing w:before="120"/>
              <w:jc w:val="left"/>
              <w:rPr>
                <w:rFonts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074D6C" w:rsidRPr="00B2402F" w:rsidRDefault="00074D6C" w:rsidP="00E21457">
            <w:pPr>
              <w:jc w:val="left"/>
              <w:rPr>
                <w:rFonts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074D6C" w:rsidRPr="00B2402F" w:rsidRDefault="00074D6C" w:rsidP="00E21457">
            <w:pPr>
              <w:jc w:val="left"/>
              <w:rPr>
                <w:rFonts w:cs="Arial"/>
                <w:sz w:val="16"/>
                <w:szCs w:val="16"/>
              </w:rPr>
            </w:pPr>
          </w:p>
        </w:tc>
        <w:tc>
          <w:tcPr>
            <w:tcW w:w="597" w:type="dxa"/>
            <w:tcBorders>
              <w:top w:val="single" w:sz="4" w:space="0" w:color="99CCFF"/>
              <w:left w:val="single" w:sz="4" w:space="0" w:color="FFFFFF"/>
              <w:bottom w:val="single" w:sz="4" w:space="0" w:color="99CCFF"/>
              <w:right w:val="single" w:sz="4" w:space="0" w:color="FFFFFF"/>
            </w:tcBorders>
            <w:shd w:val="clear" w:color="auto" w:fill="auto"/>
          </w:tcPr>
          <w:p w:rsidR="00074D6C" w:rsidRPr="00B2402F" w:rsidRDefault="00074D6C" w:rsidP="00E21457">
            <w:pPr>
              <w:jc w:val="left"/>
              <w:rPr>
                <w:rFonts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074D6C" w:rsidRPr="00B2402F" w:rsidRDefault="00074D6C" w:rsidP="00E21457">
            <w:pPr>
              <w:jc w:val="left"/>
              <w:rPr>
                <w:rFonts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074D6C" w:rsidRPr="00B2402F" w:rsidRDefault="00074D6C" w:rsidP="00E21457">
            <w:pPr>
              <w:jc w:val="left"/>
              <w:rPr>
                <w:rFonts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rsidR="00074D6C" w:rsidRPr="00B2402F" w:rsidRDefault="00074D6C" w:rsidP="00E21457">
            <w:pPr>
              <w:jc w:val="left"/>
              <w:rPr>
                <w:rFonts w:cs="Arial"/>
                <w:sz w:val="16"/>
                <w:szCs w:val="16"/>
              </w:rPr>
            </w:pPr>
          </w:p>
        </w:tc>
      </w:tr>
      <w:tr w:rsidR="00074D6C" w:rsidRPr="00B2402F" w:rsidTr="005D7D5B">
        <w:trPr>
          <w:trHeight w:hRule="exact" w:val="1296"/>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tabs>
                <w:tab w:val="clear" w:pos="720"/>
                <w:tab w:val="clear" w:pos="1440"/>
                <w:tab w:val="clear" w:pos="2160"/>
                <w:tab w:val="clear" w:pos="2880"/>
                <w:tab w:val="clear" w:pos="4680"/>
                <w:tab w:val="clear" w:pos="5400"/>
                <w:tab w:val="clear" w:pos="9000"/>
              </w:tabs>
              <w:spacing w:before="120"/>
              <w:jc w:val="left"/>
              <w:rPr>
                <w:rFonts w:cs="Arial"/>
                <w:b/>
                <w:szCs w:val="24"/>
              </w:rPr>
            </w:pPr>
            <w:r w:rsidRPr="00B2402F">
              <w:rPr>
                <w:rFonts w:cs="Arial"/>
                <w:b/>
                <w:szCs w:val="24"/>
              </w:rPr>
              <w:t>(a)</w:t>
            </w: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rsidR="00074D6C" w:rsidRPr="00B2402F" w:rsidRDefault="00074D6C" w:rsidP="00E21457">
            <w:pPr>
              <w:tabs>
                <w:tab w:val="clear" w:pos="720"/>
                <w:tab w:val="clear" w:pos="1440"/>
                <w:tab w:val="clear" w:pos="2160"/>
                <w:tab w:val="clear" w:pos="2880"/>
                <w:tab w:val="clear" w:pos="4680"/>
                <w:tab w:val="clear" w:pos="5400"/>
                <w:tab w:val="clear" w:pos="9000"/>
              </w:tabs>
              <w:spacing w:before="120" w:line="120" w:lineRule="atLeast"/>
              <w:jc w:val="left"/>
              <w:rPr>
                <w:rFonts w:cs="Arial"/>
                <w:color w:val="000000"/>
                <w:sz w:val="16"/>
                <w:szCs w:val="16"/>
              </w:rPr>
            </w:pPr>
            <w:r w:rsidRPr="00B2402F">
              <w:rPr>
                <w:rFonts w:cs="Arial"/>
                <w:color w:val="000000"/>
                <w:sz w:val="16"/>
                <w:szCs w:val="16"/>
              </w:rPr>
              <w:t>Do you agree to your response being made available to the public (in Scottish Government library and/or on the Scottish Government web site)?</w:t>
            </w:r>
          </w:p>
          <w:p w:rsidR="00074D6C" w:rsidRPr="00B2402F" w:rsidRDefault="00074D6C" w:rsidP="00E21457">
            <w:pPr>
              <w:tabs>
                <w:tab w:val="clear" w:pos="720"/>
                <w:tab w:val="clear" w:pos="1440"/>
                <w:tab w:val="clear" w:pos="2160"/>
                <w:tab w:val="clear" w:pos="2880"/>
                <w:tab w:val="clear" w:pos="4680"/>
                <w:tab w:val="clear" w:pos="5400"/>
                <w:tab w:val="clear" w:pos="9000"/>
              </w:tabs>
              <w:spacing w:before="120" w:line="120" w:lineRule="atLeast"/>
              <w:jc w:val="left"/>
              <w:rPr>
                <w:rFonts w:cs="Arial"/>
                <w:b/>
                <w:i/>
                <w:sz w:val="14"/>
                <w:szCs w:val="16"/>
              </w:rPr>
            </w:pPr>
            <w:r w:rsidRPr="00B2402F">
              <w:rPr>
                <w:rFonts w:cs="Arial"/>
                <w:b/>
                <w:i/>
                <w:sz w:val="14"/>
                <w:szCs w:val="16"/>
              </w:rPr>
              <w:t xml:space="preserve">Please tick as appropriate    </w:t>
            </w:r>
            <w:r w:rsidRPr="00B2402F">
              <w:rPr>
                <w:rFonts w:cs="Arial"/>
                <w:b/>
                <w:i/>
                <w:sz w:val="14"/>
                <w:szCs w:val="16"/>
                <w:shd w:val="clear" w:color="auto" w:fill="FFFFFF"/>
              </w:rPr>
              <w:fldChar w:fldCharType="begin">
                <w:ffData>
                  <w:name w:val=""/>
                  <w:enabled/>
                  <w:calcOnExit w:val="0"/>
                  <w:checkBox>
                    <w:size w:val="22"/>
                    <w:default w:val="0"/>
                    <w:checked w:val="0"/>
                  </w:checkBox>
                </w:ffData>
              </w:fldChar>
            </w:r>
            <w:r w:rsidRPr="00B2402F">
              <w:rPr>
                <w:rFonts w:cs="Arial"/>
                <w:b/>
                <w:i/>
                <w:sz w:val="14"/>
                <w:szCs w:val="16"/>
                <w:shd w:val="clear" w:color="auto" w:fill="FFFFFF"/>
              </w:rPr>
              <w:instrText xml:space="preserve"> FORMCHECKBOX </w:instrText>
            </w:r>
            <w:r w:rsidRPr="00B2402F">
              <w:rPr>
                <w:rFonts w:cs="Arial"/>
                <w:b/>
                <w:i/>
                <w:sz w:val="14"/>
                <w:szCs w:val="16"/>
                <w:shd w:val="clear" w:color="auto" w:fill="FFFFFF"/>
              </w:rPr>
            </w:r>
            <w:r w:rsidRPr="00B2402F">
              <w:rPr>
                <w:rFonts w:cs="Arial"/>
                <w:b/>
                <w:i/>
                <w:sz w:val="14"/>
                <w:szCs w:val="16"/>
                <w:shd w:val="clear" w:color="auto" w:fill="FFFFFF"/>
              </w:rPr>
              <w:fldChar w:fldCharType="end"/>
            </w:r>
            <w:r w:rsidRPr="00B2402F">
              <w:rPr>
                <w:rFonts w:cs="Arial"/>
                <w:b/>
                <w:i/>
                <w:sz w:val="14"/>
                <w:szCs w:val="16"/>
              </w:rPr>
              <w:t xml:space="preserve"> </w:t>
            </w:r>
            <w:r w:rsidRPr="00B2402F">
              <w:rPr>
                <w:rFonts w:cs="Arial"/>
                <w:b/>
                <w:sz w:val="14"/>
                <w:szCs w:val="16"/>
              </w:rPr>
              <w:t xml:space="preserve">Yes   </w:t>
            </w:r>
            <w:r w:rsidRPr="00B2402F">
              <w:rPr>
                <w:rFonts w:cs="Arial"/>
                <w:b/>
                <w:i/>
                <w:sz w:val="14"/>
                <w:szCs w:val="16"/>
                <w:shd w:val="clear" w:color="auto" w:fill="FFFFFF"/>
              </w:rPr>
              <w:fldChar w:fldCharType="begin">
                <w:ffData>
                  <w:name w:val=""/>
                  <w:enabled/>
                  <w:calcOnExit w:val="0"/>
                  <w:checkBox>
                    <w:size w:val="22"/>
                    <w:default w:val="0"/>
                    <w:checked w:val="0"/>
                  </w:checkBox>
                </w:ffData>
              </w:fldChar>
            </w:r>
            <w:r w:rsidRPr="00B2402F">
              <w:rPr>
                <w:rFonts w:cs="Arial"/>
                <w:b/>
                <w:i/>
                <w:sz w:val="14"/>
                <w:szCs w:val="16"/>
                <w:shd w:val="clear" w:color="auto" w:fill="FFFFFF"/>
              </w:rPr>
              <w:instrText xml:space="preserve"> FORMCHECKBOX </w:instrText>
            </w:r>
            <w:r w:rsidRPr="00B2402F">
              <w:rPr>
                <w:rFonts w:cs="Arial"/>
                <w:b/>
                <w:i/>
                <w:sz w:val="14"/>
                <w:szCs w:val="16"/>
                <w:shd w:val="clear" w:color="auto" w:fill="FFFFFF"/>
              </w:rPr>
            </w:r>
            <w:r w:rsidRPr="00B2402F">
              <w:rPr>
                <w:rFonts w:cs="Arial"/>
                <w:b/>
                <w:i/>
                <w:sz w:val="14"/>
                <w:szCs w:val="16"/>
                <w:shd w:val="clear" w:color="auto" w:fill="FFFFFF"/>
              </w:rPr>
              <w:fldChar w:fldCharType="end"/>
            </w:r>
            <w:r w:rsidRPr="00B2402F">
              <w:rPr>
                <w:rFonts w:cs="Arial"/>
                <w:b/>
                <w:sz w:val="14"/>
                <w:szCs w:val="16"/>
              </w:rPr>
              <w:t xml:space="preserve"> No</w:t>
            </w:r>
            <w:r w:rsidRPr="00B2402F">
              <w:rPr>
                <w:rFonts w:cs="Arial"/>
                <w:b/>
                <w:i/>
                <w:sz w:val="14"/>
                <w:szCs w:val="16"/>
              </w:rPr>
              <w:tab/>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rsidR="00074D6C" w:rsidRPr="00B2402F" w:rsidRDefault="00074D6C" w:rsidP="00E21457">
            <w:pPr>
              <w:jc w:val="left"/>
              <w:rPr>
                <w:rFonts w:cs="Arial"/>
                <w:b/>
                <w:sz w:val="16"/>
                <w:szCs w:val="16"/>
              </w:rPr>
            </w:pPr>
          </w:p>
        </w:tc>
        <w:tc>
          <w:tcPr>
            <w:tcW w:w="821" w:type="dxa"/>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tabs>
                <w:tab w:val="clear" w:pos="720"/>
                <w:tab w:val="clear" w:pos="1440"/>
                <w:tab w:val="clear" w:pos="2160"/>
                <w:tab w:val="clear" w:pos="2880"/>
                <w:tab w:val="clear" w:pos="4680"/>
                <w:tab w:val="clear" w:pos="5400"/>
                <w:tab w:val="clear" w:pos="9000"/>
              </w:tabs>
              <w:spacing w:before="120"/>
              <w:jc w:val="left"/>
              <w:rPr>
                <w:rFonts w:cs="Arial"/>
                <w:b/>
                <w:szCs w:val="24"/>
              </w:rPr>
            </w:pPr>
            <w:r w:rsidRPr="00B2402F">
              <w:rPr>
                <w:rFonts w:cs="Arial"/>
                <w:b/>
                <w:szCs w:val="24"/>
              </w:rPr>
              <w:br w:type="column"/>
              <w:t>(c)</w:t>
            </w:r>
          </w:p>
        </w:tc>
        <w:tc>
          <w:tcPr>
            <w:tcW w:w="3477" w:type="dxa"/>
            <w:gridSpan w:val="6"/>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tabs>
                <w:tab w:val="clear" w:pos="720"/>
                <w:tab w:val="clear" w:pos="1440"/>
                <w:tab w:val="clear" w:pos="2160"/>
                <w:tab w:val="clear" w:pos="2880"/>
                <w:tab w:val="clear" w:pos="4680"/>
                <w:tab w:val="clear" w:pos="5400"/>
                <w:tab w:val="clear" w:pos="9000"/>
              </w:tabs>
              <w:autoSpaceDE w:val="0"/>
              <w:autoSpaceDN w:val="0"/>
              <w:adjustRightInd w:val="0"/>
              <w:spacing w:before="120" w:line="240" w:lineRule="auto"/>
              <w:jc w:val="left"/>
              <w:rPr>
                <w:rFonts w:cs="Arial"/>
                <w:color w:val="000000"/>
                <w:sz w:val="16"/>
                <w:szCs w:val="16"/>
              </w:rPr>
            </w:pPr>
            <w:r w:rsidRPr="00B2402F">
              <w:rPr>
                <w:rFonts w:cs="Arial"/>
                <w:color w:val="000000"/>
                <w:sz w:val="16"/>
                <w:szCs w:val="16"/>
              </w:rPr>
              <w:t xml:space="preserve">The name and address of your organisation </w:t>
            </w:r>
            <w:r w:rsidRPr="00B2402F">
              <w:rPr>
                <w:rFonts w:cs="Arial"/>
                <w:b/>
                <w:bCs/>
                <w:i/>
                <w:iCs/>
                <w:color w:val="000000"/>
                <w:sz w:val="16"/>
                <w:szCs w:val="16"/>
              </w:rPr>
              <w:t>will be</w:t>
            </w:r>
            <w:r w:rsidRPr="00B2402F">
              <w:rPr>
                <w:rFonts w:cs="Arial"/>
                <w:color w:val="000000"/>
                <w:sz w:val="16"/>
                <w:szCs w:val="16"/>
              </w:rPr>
              <w:t xml:space="preserve"> made available to the public (in the Scottish Government library and/or on the Scottish Government web site).</w:t>
            </w:r>
          </w:p>
          <w:p w:rsidR="00074D6C" w:rsidRPr="00B2402F" w:rsidRDefault="00074D6C" w:rsidP="00E21457">
            <w:pPr>
              <w:jc w:val="left"/>
              <w:rPr>
                <w:rFonts w:cs="Arial"/>
                <w:b/>
                <w:sz w:val="16"/>
                <w:szCs w:val="16"/>
              </w:rPr>
            </w:pPr>
          </w:p>
        </w:tc>
      </w:tr>
      <w:tr w:rsidR="00074D6C" w:rsidRPr="00B2402F" w:rsidTr="005D7D5B">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tabs>
                <w:tab w:val="clear" w:pos="720"/>
                <w:tab w:val="clear" w:pos="1440"/>
                <w:tab w:val="clear" w:pos="2160"/>
                <w:tab w:val="clear" w:pos="2880"/>
                <w:tab w:val="clear" w:pos="4680"/>
                <w:tab w:val="clear" w:pos="5400"/>
                <w:tab w:val="clear" w:pos="9000"/>
              </w:tabs>
              <w:jc w:val="left"/>
              <w:rPr>
                <w:rFonts w:cs="Arial"/>
                <w:b/>
                <w:szCs w:val="24"/>
              </w:rPr>
            </w:pPr>
            <w:r w:rsidRPr="00B2402F">
              <w:rPr>
                <w:rFonts w:cs="Arial"/>
                <w:b/>
                <w:szCs w:val="24"/>
              </w:rPr>
              <w:t>(b)</w:t>
            </w: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rsidR="00074D6C" w:rsidRPr="00B2402F" w:rsidRDefault="00074D6C" w:rsidP="00E21457">
            <w:pPr>
              <w:spacing w:line="120" w:lineRule="atLeast"/>
              <w:jc w:val="left"/>
              <w:rPr>
                <w:rFonts w:cs="Arial"/>
                <w:b/>
                <w:sz w:val="16"/>
                <w:szCs w:val="16"/>
              </w:rPr>
            </w:pPr>
            <w:r w:rsidRPr="00B2402F">
              <w:rPr>
                <w:rFonts w:cs="Arial"/>
                <w:color w:val="000000"/>
                <w:sz w:val="16"/>
                <w:szCs w:val="16"/>
              </w:rPr>
              <w:t>Where confidentiality is not requested, we will make your responses available to the public on the following basis</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rsidR="00074D6C" w:rsidRPr="00B2402F" w:rsidRDefault="00074D6C" w:rsidP="00E21457">
            <w:pPr>
              <w:jc w:val="left"/>
              <w:rPr>
                <w:rFonts w:cs="Arial"/>
                <w:b/>
                <w:sz w:val="16"/>
                <w:szCs w:val="16"/>
              </w:rPr>
            </w:pPr>
          </w:p>
        </w:tc>
        <w:tc>
          <w:tcPr>
            <w:tcW w:w="821" w:type="dxa"/>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c>
          <w:tcPr>
            <w:tcW w:w="3477" w:type="dxa"/>
            <w:gridSpan w:val="6"/>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spacing w:line="120" w:lineRule="atLeast"/>
              <w:jc w:val="left"/>
              <w:rPr>
                <w:rFonts w:cs="Arial"/>
                <w:b/>
                <w:sz w:val="16"/>
                <w:szCs w:val="16"/>
              </w:rPr>
            </w:pPr>
            <w:r w:rsidRPr="00B2402F">
              <w:rPr>
                <w:rFonts w:cs="Arial"/>
                <w:color w:val="000000"/>
                <w:sz w:val="16"/>
                <w:szCs w:val="16"/>
              </w:rPr>
              <w:t xml:space="preserve">Are you content for your </w:t>
            </w:r>
            <w:r w:rsidRPr="00B2402F">
              <w:rPr>
                <w:rFonts w:cs="Arial"/>
                <w:b/>
                <w:i/>
                <w:color w:val="000000"/>
                <w:sz w:val="16"/>
                <w:szCs w:val="16"/>
              </w:rPr>
              <w:t>response</w:t>
            </w:r>
            <w:r w:rsidRPr="00B2402F">
              <w:rPr>
                <w:rFonts w:cs="Arial"/>
                <w:color w:val="000000"/>
                <w:sz w:val="16"/>
                <w:szCs w:val="16"/>
              </w:rPr>
              <w:t xml:space="preserve"> to be made available?</w:t>
            </w:r>
          </w:p>
        </w:tc>
      </w:tr>
      <w:tr w:rsidR="00074D6C" w:rsidRPr="00B2402F" w:rsidTr="005D7D5B">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rsidR="00074D6C" w:rsidRPr="00B2402F" w:rsidRDefault="00074D6C" w:rsidP="00E21457">
            <w:pPr>
              <w:jc w:val="left"/>
              <w:rPr>
                <w:rFonts w:cs="Arial"/>
                <w:b/>
                <w:sz w:val="16"/>
                <w:szCs w:val="16"/>
              </w:rPr>
            </w:pPr>
            <w:r w:rsidRPr="00B2402F">
              <w:rPr>
                <w:rFonts w:cs="Arial"/>
                <w:b/>
                <w:i/>
                <w:sz w:val="14"/>
                <w:szCs w:val="16"/>
              </w:rPr>
              <w:t>Please tick ONE of the following boxes</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rsidR="00074D6C" w:rsidRPr="00B2402F" w:rsidRDefault="00074D6C" w:rsidP="00E21457">
            <w:pPr>
              <w:jc w:val="left"/>
              <w:rPr>
                <w:rFonts w:cs="Arial"/>
                <w:b/>
                <w:sz w:val="16"/>
                <w:szCs w:val="16"/>
              </w:rPr>
            </w:pPr>
          </w:p>
        </w:tc>
        <w:tc>
          <w:tcPr>
            <w:tcW w:w="821" w:type="dxa"/>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c>
          <w:tcPr>
            <w:tcW w:w="3477" w:type="dxa"/>
            <w:gridSpan w:val="6"/>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5D7D5B">
            <w:pPr>
              <w:tabs>
                <w:tab w:val="clear" w:pos="720"/>
                <w:tab w:val="clear" w:pos="1440"/>
                <w:tab w:val="clear" w:pos="2160"/>
                <w:tab w:val="clear" w:pos="2880"/>
                <w:tab w:val="clear" w:pos="4680"/>
                <w:tab w:val="clear" w:pos="5400"/>
                <w:tab w:val="clear" w:pos="9000"/>
              </w:tabs>
              <w:jc w:val="left"/>
              <w:rPr>
                <w:rFonts w:cs="Arial"/>
                <w:b/>
                <w:i/>
                <w:sz w:val="14"/>
                <w:szCs w:val="16"/>
              </w:rPr>
            </w:pPr>
            <w:r w:rsidRPr="00B2402F">
              <w:rPr>
                <w:rFonts w:cs="Arial"/>
                <w:b/>
                <w:i/>
                <w:sz w:val="14"/>
                <w:szCs w:val="16"/>
              </w:rPr>
              <w:t>Please tick as appropriate</w:t>
            </w:r>
            <w:r w:rsidRPr="00B2402F">
              <w:rPr>
                <w:rFonts w:cs="Arial"/>
                <w:i/>
                <w:sz w:val="14"/>
                <w:szCs w:val="16"/>
              </w:rPr>
              <w:t xml:space="preserve"> </w:t>
            </w:r>
            <w:r w:rsidRPr="00B2402F">
              <w:rPr>
                <w:rFonts w:cs="Arial"/>
                <w:b/>
                <w:i/>
                <w:sz w:val="14"/>
                <w:szCs w:val="16"/>
              </w:rPr>
              <w:t xml:space="preserve">  </w:t>
            </w:r>
            <w:proofErr w:type="spellStart"/>
            <w:r w:rsidR="005D7D5B">
              <w:rPr>
                <w:rFonts w:cs="Arial"/>
                <w:b/>
                <w:i/>
                <w:sz w:val="14"/>
                <w:szCs w:val="16"/>
                <w:shd w:val="clear" w:color="auto" w:fill="FFFFFF"/>
              </w:rPr>
              <w:t>x</w:t>
            </w:r>
            <w:r w:rsidRPr="00B2402F">
              <w:rPr>
                <w:rFonts w:cs="Arial"/>
                <w:b/>
                <w:sz w:val="14"/>
                <w:szCs w:val="16"/>
              </w:rPr>
              <w:t>Yes</w:t>
            </w:r>
            <w:proofErr w:type="spellEnd"/>
            <w:r w:rsidRPr="00B2402F">
              <w:rPr>
                <w:rFonts w:cs="Arial"/>
                <w:b/>
                <w:sz w:val="14"/>
                <w:szCs w:val="16"/>
              </w:rPr>
              <w:t xml:space="preserve">   </w:t>
            </w:r>
            <w:r w:rsidRPr="00B2402F">
              <w:rPr>
                <w:rFonts w:cs="Arial"/>
                <w:b/>
                <w:i/>
                <w:sz w:val="14"/>
                <w:szCs w:val="16"/>
                <w:shd w:val="clear" w:color="auto" w:fill="FFFFFF"/>
              </w:rPr>
              <w:fldChar w:fldCharType="begin">
                <w:ffData>
                  <w:name w:val=""/>
                  <w:enabled/>
                  <w:calcOnExit w:val="0"/>
                  <w:checkBox>
                    <w:size w:val="22"/>
                    <w:default w:val="0"/>
                    <w:checked w:val="0"/>
                  </w:checkBox>
                </w:ffData>
              </w:fldChar>
            </w:r>
            <w:r w:rsidRPr="00B2402F">
              <w:rPr>
                <w:rFonts w:cs="Arial"/>
                <w:b/>
                <w:i/>
                <w:sz w:val="14"/>
                <w:szCs w:val="16"/>
                <w:shd w:val="clear" w:color="auto" w:fill="FFFFFF"/>
              </w:rPr>
              <w:instrText xml:space="preserve"> FORMCHECKBOX </w:instrText>
            </w:r>
            <w:r w:rsidRPr="00B2402F">
              <w:rPr>
                <w:rFonts w:cs="Arial"/>
                <w:b/>
                <w:i/>
                <w:sz w:val="14"/>
                <w:szCs w:val="16"/>
                <w:shd w:val="clear" w:color="auto" w:fill="FFFFFF"/>
              </w:rPr>
            </w:r>
            <w:r w:rsidRPr="00B2402F">
              <w:rPr>
                <w:rFonts w:cs="Arial"/>
                <w:b/>
                <w:i/>
                <w:sz w:val="14"/>
                <w:szCs w:val="16"/>
                <w:shd w:val="clear" w:color="auto" w:fill="FFFFFF"/>
              </w:rPr>
              <w:fldChar w:fldCharType="end"/>
            </w:r>
            <w:r w:rsidRPr="00B2402F">
              <w:rPr>
                <w:rFonts w:cs="Arial"/>
                <w:b/>
                <w:i/>
                <w:sz w:val="14"/>
                <w:szCs w:val="16"/>
              </w:rPr>
              <w:t xml:space="preserve"> </w:t>
            </w:r>
            <w:r w:rsidRPr="00B2402F">
              <w:rPr>
                <w:rFonts w:cs="Arial"/>
                <w:b/>
                <w:sz w:val="14"/>
                <w:szCs w:val="16"/>
              </w:rPr>
              <w:t>No</w:t>
            </w:r>
          </w:p>
        </w:tc>
      </w:tr>
      <w:tr w:rsidR="00074D6C" w:rsidRPr="00B2402F" w:rsidTr="005D7D5B">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tabs>
                <w:tab w:val="clear" w:pos="720"/>
                <w:tab w:val="clear" w:pos="1440"/>
                <w:tab w:val="clear" w:pos="2160"/>
                <w:tab w:val="clear" w:pos="2880"/>
                <w:tab w:val="clear" w:pos="4680"/>
                <w:tab w:val="clear" w:pos="5400"/>
                <w:tab w:val="clear" w:pos="9000"/>
              </w:tabs>
              <w:spacing w:line="120" w:lineRule="atLeast"/>
              <w:jc w:val="left"/>
              <w:rPr>
                <w:rFonts w:cs="Arial"/>
                <w:b/>
                <w:szCs w:val="24"/>
              </w:rPr>
            </w:pPr>
            <w:r w:rsidRPr="00B2402F">
              <w:rPr>
                <w:rFonts w:cs="Arial"/>
                <w:color w:val="000000"/>
                <w:sz w:val="16"/>
                <w:szCs w:val="16"/>
              </w:rPr>
              <w:t>Yes, make my response, name and address all available</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074D6C" w:rsidRPr="00B2402F" w:rsidRDefault="00074D6C" w:rsidP="00E21457">
            <w:pPr>
              <w:jc w:val="left"/>
              <w:rPr>
                <w:rFonts w:cs="Arial"/>
                <w:b/>
                <w:sz w:val="16"/>
                <w:szCs w:val="16"/>
              </w:rPr>
            </w:pPr>
            <w:r w:rsidRPr="00B2402F">
              <w:rPr>
                <w:rFonts w:cs="Arial"/>
                <w:i/>
                <w:sz w:val="14"/>
                <w:szCs w:val="16"/>
                <w:shd w:val="clear" w:color="auto" w:fill="FFFFFF"/>
              </w:rPr>
              <w:fldChar w:fldCharType="begin">
                <w:ffData>
                  <w:name w:val=""/>
                  <w:enabled/>
                  <w:calcOnExit w:val="0"/>
                  <w:checkBox>
                    <w:size w:val="22"/>
                    <w:default w:val="0"/>
                    <w:checked w:val="0"/>
                  </w:checkBox>
                </w:ffData>
              </w:fldChar>
            </w:r>
            <w:r w:rsidRPr="00B2402F">
              <w:rPr>
                <w:rFonts w:cs="Arial"/>
                <w:i/>
                <w:sz w:val="14"/>
                <w:szCs w:val="16"/>
                <w:shd w:val="clear" w:color="auto" w:fill="FFFFFF"/>
              </w:rPr>
              <w:instrText xml:space="preserve"> FORMCHECKBOX </w:instrText>
            </w:r>
            <w:r w:rsidRPr="00B2402F">
              <w:rPr>
                <w:rFonts w:cs="Arial"/>
                <w:i/>
                <w:sz w:val="14"/>
                <w:szCs w:val="16"/>
                <w:shd w:val="clear" w:color="auto" w:fill="FFFFFF"/>
              </w:rPr>
            </w:r>
            <w:r w:rsidRPr="00B2402F">
              <w:rPr>
                <w:rFonts w:cs="Arial"/>
                <w:i/>
                <w:sz w:val="14"/>
                <w:szCs w:val="16"/>
                <w:shd w:val="clear" w:color="auto" w:fill="FFFFFF"/>
              </w:rPr>
              <w:fldChar w:fldCharType="end"/>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rsidR="00074D6C" w:rsidRPr="00B2402F" w:rsidRDefault="00074D6C" w:rsidP="00E21457">
            <w:pPr>
              <w:jc w:val="left"/>
              <w:rPr>
                <w:rFonts w:cs="Arial"/>
                <w:b/>
                <w:sz w:val="16"/>
                <w:szCs w:val="16"/>
              </w:rPr>
            </w:pPr>
          </w:p>
        </w:tc>
        <w:tc>
          <w:tcPr>
            <w:tcW w:w="821" w:type="dxa"/>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c>
          <w:tcPr>
            <w:tcW w:w="2901" w:type="dxa"/>
            <w:gridSpan w:val="5"/>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r>
      <w:tr w:rsidR="00074D6C" w:rsidRPr="00B2402F" w:rsidTr="005D7D5B">
        <w:trPr>
          <w:trHeight w:hRule="exact" w:val="144"/>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074D6C" w:rsidRPr="00B2402F" w:rsidRDefault="00074D6C" w:rsidP="00E21457">
            <w:pPr>
              <w:spacing w:line="120" w:lineRule="atLeast"/>
              <w:jc w:val="left"/>
              <w:rPr>
                <w:rFonts w:cs="Arial"/>
                <w:b/>
                <w:sz w:val="16"/>
                <w:szCs w:val="16"/>
              </w:rPr>
            </w:pPr>
            <w:r w:rsidRPr="00B2402F">
              <w:rPr>
                <w:rFonts w:cs="Arial"/>
                <w:b/>
                <w:i/>
                <w:sz w:val="12"/>
                <w:szCs w:val="24"/>
              </w:rPr>
              <w:t>or</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rsidR="00074D6C" w:rsidRPr="00B2402F" w:rsidRDefault="00074D6C" w:rsidP="00E21457">
            <w:pPr>
              <w:jc w:val="left"/>
              <w:rPr>
                <w:rFonts w:cs="Arial"/>
                <w:b/>
                <w:sz w:val="16"/>
                <w:szCs w:val="16"/>
              </w:rPr>
            </w:pPr>
          </w:p>
        </w:tc>
        <w:tc>
          <w:tcPr>
            <w:tcW w:w="821" w:type="dxa"/>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c>
          <w:tcPr>
            <w:tcW w:w="2901" w:type="dxa"/>
            <w:gridSpan w:val="5"/>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r>
      <w:tr w:rsidR="00074D6C" w:rsidRPr="00B2402F" w:rsidTr="005D7D5B">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tabs>
                <w:tab w:val="clear" w:pos="720"/>
                <w:tab w:val="clear" w:pos="1440"/>
                <w:tab w:val="clear" w:pos="2160"/>
                <w:tab w:val="clear" w:pos="2880"/>
                <w:tab w:val="clear" w:pos="4680"/>
                <w:tab w:val="clear" w:pos="5400"/>
                <w:tab w:val="clear" w:pos="9000"/>
              </w:tabs>
              <w:spacing w:line="120" w:lineRule="atLeast"/>
              <w:jc w:val="left"/>
              <w:rPr>
                <w:rFonts w:cs="Arial"/>
                <w:b/>
                <w:szCs w:val="24"/>
              </w:rPr>
            </w:pPr>
            <w:r w:rsidRPr="00B2402F">
              <w:rPr>
                <w:rFonts w:cs="Arial"/>
                <w:color w:val="000000"/>
                <w:sz w:val="16"/>
                <w:szCs w:val="16"/>
              </w:rPr>
              <w:t>Yes, make my response available, but not my name and address</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074D6C" w:rsidRPr="00B2402F" w:rsidRDefault="00074D6C" w:rsidP="00E21457">
            <w:pPr>
              <w:jc w:val="left"/>
              <w:rPr>
                <w:rFonts w:cs="Arial"/>
                <w:b/>
                <w:sz w:val="16"/>
                <w:szCs w:val="16"/>
              </w:rPr>
            </w:pPr>
            <w:r w:rsidRPr="00B2402F">
              <w:rPr>
                <w:rFonts w:cs="Arial"/>
                <w:i/>
                <w:sz w:val="14"/>
                <w:szCs w:val="16"/>
                <w:shd w:val="clear" w:color="auto" w:fill="FFFFFF"/>
              </w:rPr>
              <w:fldChar w:fldCharType="begin">
                <w:ffData>
                  <w:name w:val=""/>
                  <w:enabled/>
                  <w:calcOnExit w:val="0"/>
                  <w:checkBox>
                    <w:size w:val="22"/>
                    <w:default w:val="0"/>
                    <w:checked w:val="0"/>
                  </w:checkBox>
                </w:ffData>
              </w:fldChar>
            </w:r>
            <w:r w:rsidRPr="00B2402F">
              <w:rPr>
                <w:rFonts w:cs="Arial"/>
                <w:i/>
                <w:sz w:val="14"/>
                <w:szCs w:val="16"/>
                <w:shd w:val="clear" w:color="auto" w:fill="FFFFFF"/>
              </w:rPr>
              <w:instrText xml:space="preserve"> FORMCHECKBOX </w:instrText>
            </w:r>
            <w:r w:rsidRPr="00B2402F">
              <w:rPr>
                <w:rFonts w:cs="Arial"/>
                <w:i/>
                <w:sz w:val="14"/>
                <w:szCs w:val="16"/>
                <w:shd w:val="clear" w:color="auto" w:fill="FFFFFF"/>
              </w:rPr>
            </w:r>
            <w:r w:rsidRPr="00B2402F">
              <w:rPr>
                <w:rFonts w:cs="Arial"/>
                <w:i/>
                <w:sz w:val="14"/>
                <w:szCs w:val="16"/>
                <w:shd w:val="clear" w:color="auto" w:fill="FFFFFF"/>
              </w:rPr>
              <w:fldChar w:fldCharType="end"/>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rsidR="00074D6C" w:rsidRPr="00B2402F" w:rsidRDefault="00074D6C" w:rsidP="00E21457">
            <w:pPr>
              <w:jc w:val="left"/>
              <w:rPr>
                <w:rFonts w:cs="Arial"/>
                <w:b/>
                <w:sz w:val="16"/>
                <w:szCs w:val="16"/>
              </w:rPr>
            </w:pPr>
          </w:p>
        </w:tc>
        <w:tc>
          <w:tcPr>
            <w:tcW w:w="821" w:type="dxa"/>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c>
          <w:tcPr>
            <w:tcW w:w="2901" w:type="dxa"/>
            <w:gridSpan w:val="5"/>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r>
      <w:tr w:rsidR="00074D6C" w:rsidRPr="00B2402F" w:rsidTr="005D7D5B">
        <w:trPr>
          <w:trHeight w:hRule="exact" w:val="144"/>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074D6C" w:rsidRPr="00B2402F" w:rsidRDefault="00074D6C" w:rsidP="00E21457">
            <w:pPr>
              <w:spacing w:line="120" w:lineRule="atLeast"/>
              <w:jc w:val="left"/>
              <w:rPr>
                <w:rFonts w:cs="Arial"/>
                <w:b/>
                <w:sz w:val="16"/>
                <w:szCs w:val="16"/>
              </w:rPr>
            </w:pPr>
            <w:r w:rsidRPr="00B2402F">
              <w:rPr>
                <w:rFonts w:cs="Arial"/>
                <w:b/>
                <w:i/>
                <w:sz w:val="12"/>
                <w:szCs w:val="24"/>
              </w:rPr>
              <w:t>or</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rsidR="00074D6C" w:rsidRPr="00B2402F" w:rsidRDefault="00074D6C" w:rsidP="00E21457">
            <w:pPr>
              <w:jc w:val="left"/>
              <w:rPr>
                <w:rFonts w:cs="Arial"/>
                <w:b/>
                <w:sz w:val="16"/>
                <w:szCs w:val="16"/>
              </w:rPr>
            </w:pPr>
          </w:p>
        </w:tc>
        <w:tc>
          <w:tcPr>
            <w:tcW w:w="821" w:type="dxa"/>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c>
          <w:tcPr>
            <w:tcW w:w="2901" w:type="dxa"/>
            <w:gridSpan w:val="5"/>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r>
      <w:tr w:rsidR="00074D6C" w:rsidRPr="00B2402F" w:rsidTr="005D7D5B">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tabs>
                <w:tab w:val="clear" w:pos="720"/>
                <w:tab w:val="clear" w:pos="1440"/>
                <w:tab w:val="clear" w:pos="2160"/>
                <w:tab w:val="clear" w:pos="2880"/>
                <w:tab w:val="clear" w:pos="4680"/>
                <w:tab w:val="clear" w:pos="5400"/>
                <w:tab w:val="clear" w:pos="9000"/>
              </w:tabs>
              <w:spacing w:line="120" w:lineRule="atLeast"/>
              <w:jc w:val="left"/>
              <w:rPr>
                <w:rFonts w:cs="Arial"/>
                <w:b/>
                <w:sz w:val="16"/>
                <w:szCs w:val="16"/>
              </w:rPr>
            </w:pPr>
            <w:r w:rsidRPr="00B2402F">
              <w:rPr>
                <w:rFonts w:cs="Arial"/>
                <w:color w:val="000000"/>
                <w:sz w:val="16"/>
                <w:szCs w:val="16"/>
              </w:rPr>
              <w:t>Yes, make my response and name available, but not my address</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rsidR="00074D6C" w:rsidRPr="00B2402F" w:rsidRDefault="00074D6C" w:rsidP="00E21457">
            <w:pPr>
              <w:jc w:val="left"/>
              <w:rPr>
                <w:rFonts w:cs="Arial"/>
                <w:b/>
                <w:sz w:val="16"/>
                <w:szCs w:val="16"/>
              </w:rPr>
            </w:pPr>
            <w:r w:rsidRPr="00B2402F">
              <w:rPr>
                <w:rFonts w:cs="Arial"/>
                <w:i/>
                <w:sz w:val="14"/>
                <w:szCs w:val="16"/>
                <w:shd w:val="clear" w:color="auto" w:fill="FFFFFF"/>
              </w:rPr>
              <w:fldChar w:fldCharType="begin">
                <w:ffData>
                  <w:name w:val=""/>
                  <w:enabled/>
                  <w:calcOnExit w:val="0"/>
                  <w:checkBox>
                    <w:size w:val="22"/>
                    <w:default w:val="0"/>
                    <w:checked w:val="0"/>
                  </w:checkBox>
                </w:ffData>
              </w:fldChar>
            </w:r>
            <w:r w:rsidRPr="00B2402F">
              <w:rPr>
                <w:rFonts w:cs="Arial"/>
                <w:i/>
                <w:sz w:val="14"/>
                <w:szCs w:val="16"/>
                <w:shd w:val="clear" w:color="auto" w:fill="FFFFFF"/>
              </w:rPr>
              <w:instrText xml:space="preserve"> FORMCHECKBOX </w:instrText>
            </w:r>
            <w:r w:rsidRPr="00B2402F">
              <w:rPr>
                <w:rFonts w:cs="Arial"/>
                <w:i/>
                <w:sz w:val="14"/>
                <w:szCs w:val="16"/>
                <w:shd w:val="clear" w:color="auto" w:fill="FFFFFF"/>
              </w:rPr>
            </w:r>
            <w:r w:rsidRPr="00B2402F">
              <w:rPr>
                <w:rFonts w:cs="Arial"/>
                <w:i/>
                <w:sz w:val="14"/>
                <w:szCs w:val="16"/>
                <w:shd w:val="clear" w:color="auto" w:fill="FFFFFF"/>
              </w:rPr>
              <w:fldChar w:fldCharType="end"/>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rsidR="00074D6C" w:rsidRPr="00B2402F" w:rsidRDefault="00074D6C" w:rsidP="00E21457">
            <w:pPr>
              <w:jc w:val="left"/>
              <w:rPr>
                <w:rFonts w:cs="Arial"/>
                <w:b/>
                <w:sz w:val="16"/>
                <w:szCs w:val="16"/>
              </w:rPr>
            </w:pPr>
          </w:p>
        </w:tc>
        <w:tc>
          <w:tcPr>
            <w:tcW w:w="821" w:type="dxa"/>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c>
          <w:tcPr>
            <w:tcW w:w="2901" w:type="dxa"/>
            <w:gridSpan w:val="5"/>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rsidR="00074D6C" w:rsidRPr="00B2402F" w:rsidRDefault="00074D6C" w:rsidP="00E21457">
            <w:pPr>
              <w:jc w:val="left"/>
              <w:rPr>
                <w:rFonts w:cs="Arial"/>
                <w:b/>
                <w:sz w:val="16"/>
                <w:szCs w:val="16"/>
              </w:rPr>
            </w:pPr>
          </w:p>
        </w:tc>
      </w:tr>
      <w:tr w:rsidR="00074D6C" w:rsidRPr="00B2402F" w:rsidTr="005D7D5B">
        <w:trPr>
          <w:trHeight w:val="20"/>
        </w:trPr>
        <w:tc>
          <w:tcPr>
            <w:tcW w:w="576" w:type="dxa"/>
            <w:tcBorders>
              <w:top w:val="single" w:sz="4" w:space="0" w:color="99CCFF"/>
              <w:left w:val="single" w:sz="4" w:space="0" w:color="FFFFFF"/>
              <w:bottom w:val="single" w:sz="4" w:space="0" w:color="FFFFFF"/>
              <w:right w:val="single" w:sz="4" w:space="0" w:color="FFFFFF"/>
            </w:tcBorders>
            <w:shd w:val="clear" w:color="auto" w:fill="auto"/>
          </w:tcPr>
          <w:p w:rsidR="00074D6C" w:rsidRPr="00B2402F" w:rsidRDefault="00074D6C" w:rsidP="00E21457">
            <w:pPr>
              <w:jc w:val="left"/>
              <w:rPr>
                <w:rFonts w:cs="Arial"/>
                <w:b/>
                <w:sz w:val="16"/>
                <w:szCs w:val="16"/>
              </w:rPr>
            </w:pPr>
          </w:p>
        </w:tc>
        <w:tc>
          <w:tcPr>
            <w:tcW w:w="2880" w:type="dxa"/>
            <w:gridSpan w:val="5"/>
            <w:tcBorders>
              <w:top w:val="single" w:sz="4" w:space="0" w:color="99CCFF"/>
              <w:left w:val="single" w:sz="4" w:space="0" w:color="FFFFFF"/>
              <w:bottom w:val="single" w:sz="4" w:space="0" w:color="FFFFFF"/>
              <w:right w:val="single" w:sz="4" w:space="0" w:color="FFFFFF"/>
            </w:tcBorders>
            <w:shd w:val="clear" w:color="auto" w:fill="auto"/>
          </w:tcPr>
          <w:p w:rsidR="00074D6C" w:rsidRPr="00B2402F" w:rsidRDefault="005D7D5B" w:rsidP="00E21457">
            <w:pPr>
              <w:tabs>
                <w:tab w:val="clear" w:pos="720"/>
                <w:tab w:val="clear" w:pos="1440"/>
                <w:tab w:val="clear" w:pos="2160"/>
                <w:tab w:val="clear" w:pos="2880"/>
                <w:tab w:val="clear" w:pos="4680"/>
                <w:tab w:val="clear" w:pos="5400"/>
                <w:tab w:val="clear" w:pos="9000"/>
              </w:tabs>
              <w:spacing w:line="120" w:lineRule="atLeast"/>
              <w:jc w:val="left"/>
              <w:rPr>
                <w:rFonts w:cs="Arial"/>
                <w:color w:val="000000"/>
                <w:sz w:val="16"/>
                <w:szCs w:val="16"/>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676275</wp:posOffset>
                      </wp:positionH>
                      <wp:positionV relativeFrom="paragraph">
                        <wp:posOffset>-3810</wp:posOffset>
                      </wp:positionV>
                      <wp:extent cx="314325" cy="157480"/>
                      <wp:effectExtent l="0" t="0" r="9525" b="0"/>
                      <wp:wrapNone/>
                      <wp:docPr id="20" name="Isosceles Tri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57480"/>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20" o:spid="_x0000_s1026" type="#_x0000_t5" style="position:absolute;margin-left:53.25pt;margin-top:-.3pt;width:24.75pt;height:12.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" fillcolor="#9cf" stroked="f"/>
                  </w:pict>
                </mc:Fallback>
              </mc:AlternateContent>
            </w: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rsidR="00074D6C" w:rsidRPr="00B2402F" w:rsidRDefault="00074D6C" w:rsidP="00E21457">
            <w:pPr>
              <w:jc w:val="center"/>
              <w:rPr>
                <w:rFonts w:cs="Arial"/>
                <w:i/>
                <w:sz w:val="14"/>
                <w:szCs w:val="16"/>
                <w:shd w:val="clear" w:color="auto" w:fill="FFFFFF"/>
              </w:rPr>
            </w:pPr>
          </w:p>
        </w:tc>
        <w:tc>
          <w:tcPr>
            <w:tcW w:w="432" w:type="dxa"/>
            <w:tcBorders>
              <w:top w:val="single" w:sz="4" w:space="0" w:color="FFFFFF"/>
              <w:left w:val="single" w:sz="4" w:space="0" w:color="FFFFFF"/>
              <w:bottom w:val="single" w:sz="4" w:space="0" w:color="FFFFFF"/>
              <w:right w:val="single" w:sz="4" w:space="0" w:color="FFFFFF"/>
            </w:tcBorders>
            <w:shd w:val="clear" w:color="auto" w:fill="auto"/>
          </w:tcPr>
          <w:p w:rsidR="00074D6C" w:rsidRPr="00B2402F" w:rsidRDefault="00074D6C" w:rsidP="00E21457">
            <w:pPr>
              <w:jc w:val="left"/>
              <w:rPr>
                <w:rFonts w:cs="Arial"/>
                <w:b/>
                <w:sz w:val="16"/>
                <w:szCs w:val="16"/>
              </w:rPr>
            </w:pPr>
          </w:p>
        </w:tc>
        <w:tc>
          <w:tcPr>
            <w:tcW w:w="821" w:type="dxa"/>
            <w:tcBorders>
              <w:top w:val="single" w:sz="4" w:space="0" w:color="99CCFF"/>
              <w:left w:val="single" w:sz="4" w:space="0" w:color="FFFFFF"/>
              <w:bottom w:val="single" w:sz="4" w:space="0" w:color="FFFFFF"/>
              <w:right w:val="single" w:sz="4" w:space="0" w:color="FFFFFF"/>
            </w:tcBorders>
            <w:shd w:val="clear" w:color="auto" w:fill="auto"/>
          </w:tcPr>
          <w:p w:rsidR="00074D6C" w:rsidRPr="00B2402F" w:rsidRDefault="00074D6C" w:rsidP="00E21457">
            <w:pPr>
              <w:jc w:val="left"/>
              <w:rPr>
                <w:rFonts w:cs="Arial"/>
                <w:b/>
                <w:sz w:val="16"/>
                <w:szCs w:val="16"/>
              </w:rPr>
            </w:pPr>
          </w:p>
        </w:tc>
        <w:tc>
          <w:tcPr>
            <w:tcW w:w="2901" w:type="dxa"/>
            <w:gridSpan w:val="5"/>
            <w:tcBorders>
              <w:top w:val="single" w:sz="4" w:space="0" w:color="99CCFF"/>
              <w:left w:val="single" w:sz="4" w:space="0" w:color="FFFFFF"/>
              <w:bottom w:val="single" w:sz="4" w:space="0" w:color="FFFFFF"/>
              <w:right w:val="single" w:sz="4" w:space="0" w:color="FFFFFF"/>
            </w:tcBorders>
            <w:shd w:val="clear" w:color="auto" w:fill="auto"/>
          </w:tcPr>
          <w:p w:rsidR="00074D6C" w:rsidRPr="00B2402F" w:rsidRDefault="005D7D5B" w:rsidP="00E21457">
            <w:pPr>
              <w:jc w:val="left"/>
              <w:rPr>
                <w:rFonts w:cs="Arial"/>
                <w:b/>
                <w:sz w:val="16"/>
                <w:szCs w:val="16"/>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679450</wp:posOffset>
                      </wp:positionH>
                      <wp:positionV relativeFrom="paragraph">
                        <wp:posOffset>-2540</wp:posOffset>
                      </wp:positionV>
                      <wp:extent cx="314325" cy="157480"/>
                      <wp:effectExtent l="0" t="0" r="9525" b="0"/>
                      <wp:wrapNone/>
                      <wp:docPr id="19" name="Isosceles Tri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57480"/>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9" o:spid="_x0000_s1026" type="#_x0000_t5" style="position:absolute;margin-left:53.5pt;margin-top:-.2pt;width:24.75pt;height:12.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" fillcolor="#9cf" stroked="f"/>
                  </w:pict>
                </mc:Fallback>
              </mc:AlternateContent>
            </w: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rsidR="00074D6C" w:rsidRPr="00B2402F" w:rsidRDefault="00074D6C" w:rsidP="00E21457">
            <w:pPr>
              <w:jc w:val="left"/>
              <w:rPr>
                <w:rFonts w:cs="Arial"/>
                <w:b/>
                <w:sz w:val="16"/>
                <w:szCs w:val="16"/>
              </w:rPr>
            </w:pPr>
          </w:p>
        </w:tc>
      </w:tr>
      <w:tr w:rsidR="00074D6C" w:rsidRPr="00B2402F" w:rsidTr="005D7D5B">
        <w:trPr>
          <w:trHeight w:val="980"/>
        </w:trPr>
        <w:tc>
          <w:tcPr>
            <w:tcW w:w="576" w:type="dxa"/>
            <w:tcBorders>
              <w:top w:val="single" w:sz="4" w:space="0" w:color="FFFFFF"/>
              <w:left w:val="single" w:sz="4" w:space="0" w:color="99CCFF"/>
              <w:bottom w:val="single" w:sz="4" w:space="0" w:color="99CCFF"/>
              <w:right w:val="single" w:sz="4" w:space="0" w:color="99CCFF"/>
            </w:tcBorders>
            <w:shd w:val="clear" w:color="auto" w:fill="99CCFF"/>
          </w:tcPr>
          <w:p w:rsidR="00074D6C" w:rsidRPr="00B2402F" w:rsidRDefault="00074D6C" w:rsidP="00E21457">
            <w:pPr>
              <w:spacing w:before="120"/>
              <w:jc w:val="left"/>
              <w:rPr>
                <w:rFonts w:cs="Arial"/>
                <w:b/>
                <w:sz w:val="16"/>
                <w:szCs w:val="16"/>
              </w:rPr>
            </w:pPr>
            <w:r w:rsidRPr="00B2402F">
              <w:rPr>
                <w:rFonts w:cs="Arial"/>
                <w:b/>
                <w:szCs w:val="24"/>
              </w:rPr>
              <w:t>(d)</w:t>
            </w:r>
          </w:p>
        </w:tc>
        <w:tc>
          <w:tcPr>
            <w:tcW w:w="8186" w:type="dxa"/>
            <w:gridSpan w:val="14"/>
            <w:tcBorders>
              <w:top w:val="single" w:sz="4" w:space="0" w:color="FFFFFF"/>
              <w:left w:val="single" w:sz="4" w:space="0" w:color="99CCFF"/>
              <w:bottom w:val="single" w:sz="4" w:space="0" w:color="99CCFF"/>
              <w:right w:val="single" w:sz="4" w:space="0" w:color="99CCFF"/>
            </w:tcBorders>
            <w:shd w:val="clear" w:color="auto" w:fill="99CCFF"/>
          </w:tcPr>
          <w:p w:rsidR="00074D6C" w:rsidRPr="00B2402F" w:rsidRDefault="00074D6C" w:rsidP="00E21457">
            <w:pPr>
              <w:tabs>
                <w:tab w:val="clear" w:pos="720"/>
                <w:tab w:val="clear" w:pos="1440"/>
                <w:tab w:val="clear" w:pos="2160"/>
                <w:tab w:val="clear" w:pos="2880"/>
                <w:tab w:val="clear" w:pos="4680"/>
                <w:tab w:val="clear" w:pos="5400"/>
                <w:tab w:val="clear" w:pos="9000"/>
              </w:tabs>
              <w:spacing w:before="120" w:line="120" w:lineRule="atLeast"/>
              <w:rPr>
                <w:rFonts w:cs="Arial"/>
                <w:color w:val="000000"/>
                <w:sz w:val="16"/>
                <w:szCs w:val="16"/>
              </w:rPr>
            </w:pPr>
            <w:r w:rsidRPr="00B2402F">
              <w:rPr>
                <w:rFonts w:cs="Arial"/>
                <w:color w:val="000000"/>
                <w:sz w:val="16"/>
                <w:szCs w:val="16"/>
              </w:rPr>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w:t>
            </w:r>
          </w:p>
          <w:p w:rsidR="00074D6C" w:rsidRPr="00B2402F" w:rsidRDefault="00074D6C" w:rsidP="005D7D5B">
            <w:pPr>
              <w:tabs>
                <w:tab w:val="clear" w:pos="720"/>
                <w:tab w:val="clear" w:pos="1440"/>
                <w:tab w:val="clear" w:pos="2160"/>
                <w:tab w:val="clear" w:pos="2880"/>
                <w:tab w:val="clear" w:pos="4680"/>
                <w:tab w:val="clear" w:pos="5400"/>
                <w:tab w:val="clear" w:pos="9000"/>
              </w:tabs>
              <w:jc w:val="left"/>
              <w:rPr>
                <w:rFonts w:cs="Arial"/>
                <w:b/>
                <w:sz w:val="16"/>
                <w:szCs w:val="16"/>
              </w:rPr>
            </w:pPr>
            <w:r w:rsidRPr="00B2402F">
              <w:rPr>
                <w:rFonts w:cs="Arial"/>
                <w:i/>
                <w:sz w:val="14"/>
                <w:szCs w:val="16"/>
              </w:rPr>
              <w:tab/>
            </w:r>
            <w:r w:rsidRPr="00B2402F">
              <w:rPr>
                <w:rFonts w:cs="Arial"/>
                <w:i/>
                <w:sz w:val="14"/>
                <w:szCs w:val="16"/>
              </w:rPr>
              <w:tab/>
            </w:r>
            <w:r w:rsidRPr="00B2402F">
              <w:rPr>
                <w:rFonts w:cs="Arial"/>
                <w:b/>
                <w:i/>
                <w:sz w:val="14"/>
                <w:szCs w:val="16"/>
              </w:rPr>
              <w:t>Please tick as appropriate</w:t>
            </w:r>
            <w:r w:rsidRPr="00B2402F">
              <w:rPr>
                <w:rFonts w:cs="Arial"/>
                <w:b/>
                <w:i/>
                <w:sz w:val="14"/>
                <w:szCs w:val="16"/>
              </w:rPr>
              <w:tab/>
            </w:r>
            <w:r w:rsidRPr="00B2402F">
              <w:rPr>
                <w:rFonts w:cs="Arial"/>
                <w:b/>
                <w:i/>
                <w:sz w:val="14"/>
                <w:szCs w:val="16"/>
              </w:rPr>
              <w:tab/>
              <w:t xml:space="preserve"> </w:t>
            </w:r>
            <w:proofErr w:type="spellStart"/>
            <w:r w:rsidR="005D7D5B">
              <w:rPr>
                <w:rFonts w:cs="Arial"/>
                <w:b/>
                <w:i/>
                <w:sz w:val="14"/>
                <w:szCs w:val="16"/>
                <w:shd w:val="clear" w:color="auto" w:fill="FFFFFF"/>
              </w:rPr>
              <w:t>x</w:t>
            </w:r>
            <w:r w:rsidRPr="00B2402F">
              <w:rPr>
                <w:rFonts w:cs="Arial"/>
                <w:b/>
                <w:sz w:val="14"/>
                <w:szCs w:val="16"/>
              </w:rPr>
              <w:t>Yes</w:t>
            </w:r>
            <w:proofErr w:type="spellEnd"/>
            <w:r w:rsidRPr="00B2402F">
              <w:rPr>
                <w:rFonts w:cs="Arial"/>
                <w:b/>
                <w:sz w:val="14"/>
                <w:szCs w:val="16"/>
              </w:rPr>
              <w:tab/>
            </w:r>
            <w:r w:rsidRPr="00B2402F">
              <w:rPr>
                <w:rFonts w:cs="Arial"/>
                <w:b/>
                <w:sz w:val="14"/>
                <w:szCs w:val="16"/>
              </w:rPr>
              <w:tab/>
            </w:r>
            <w:r w:rsidRPr="00B2402F">
              <w:rPr>
                <w:rFonts w:cs="Arial"/>
                <w:b/>
                <w:i/>
                <w:sz w:val="14"/>
                <w:szCs w:val="16"/>
                <w:shd w:val="clear" w:color="auto" w:fill="FFFFFF"/>
              </w:rPr>
              <w:fldChar w:fldCharType="begin">
                <w:ffData>
                  <w:name w:val=""/>
                  <w:enabled/>
                  <w:calcOnExit w:val="0"/>
                  <w:checkBox>
                    <w:size w:val="22"/>
                    <w:default w:val="0"/>
                    <w:checked w:val="0"/>
                  </w:checkBox>
                </w:ffData>
              </w:fldChar>
            </w:r>
            <w:r w:rsidRPr="00B2402F">
              <w:rPr>
                <w:rFonts w:cs="Arial"/>
                <w:b/>
                <w:i/>
                <w:sz w:val="14"/>
                <w:szCs w:val="16"/>
                <w:shd w:val="clear" w:color="auto" w:fill="FFFFFF"/>
              </w:rPr>
              <w:instrText xml:space="preserve"> FORMCHECKBOX </w:instrText>
            </w:r>
            <w:r w:rsidRPr="00B2402F">
              <w:rPr>
                <w:rFonts w:cs="Arial"/>
                <w:b/>
                <w:i/>
                <w:sz w:val="14"/>
                <w:szCs w:val="16"/>
                <w:shd w:val="clear" w:color="auto" w:fill="FFFFFF"/>
              </w:rPr>
            </w:r>
            <w:r w:rsidRPr="00B2402F">
              <w:rPr>
                <w:rFonts w:cs="Arial"/>
                <w:b/>
                <w:i/>
                <w:sz w:val="14"/>
                <w:szCs w:val="16"/>
                <w:shd w:val="clear" w:color="auto" w:fill="FFFFFF"/>
              </w:rPr>
              <w:fldChar w:fldCharType="end"/>
            </w:r>
            <w:r w:rsidRPr="00B2402F">
              <w:rPr>
                <w:rFonts w:cs="Arial"/>
                <w:b/>
                <w:sz w:val="14"/>
                <w:szCs w:val="16"/>
              </w:rPr>
              <w:t>No</w:t>
            </w:r>
          </w:p>
        </w:tc>
      </w:tr>
    </w:tbl>
    <w:p w:rsidR="005D7D5B" w:rsidRDefault="005D7D5B" w:rsidP="005D7D5B">
      <w:pPr>
        <w:autoSpaceDE w:val="0"/>
        <w:autoSpaceDN w:val="0"/>
        <w:adjustRightInd w:val="0"/>
        <w:spacing w:line="240" w:lineRule="auto"/>
        <w:rPr>
          <w:rFonts w:cs="Arial"/>
          <w:b/>
          <w:szCs w:val="24"/>
        </w:rPr>
      </w:pPr>
    </w:p>
    <w:p w:rsidR="005D7D5B" w:rsidRPr="00FD625E" w:rsidRDefault="005D7D5B" w:rsidP="005D7D5B">
      <w:pPr>
        <w:autoSpaceDE w:val="0"/>
        <w:autoSpaceDN w:val="0"/>
        <w:adjustRightInd w:val="0"/>
        <w:spacing w:line="240" w:lineRule="auto"/>
        <w:rPr>
          <w:rFonts w:cs="Arial"/>
          <w:b/>
          <w:szCs w:val="24"/>
        </w:rPr>
      </w:pPr>
      <w:proofErr w:type="gramStart"/>
      <w:r w:rsidRPr="00FD625E">
        <w:rPr>
          <w:rFonts w:cs="Arial"/>
          <w:b/>
          <w:szCs w:val="24"/>
        </w:rPr>
        <w:t>Q 1.</w:t>
      </w:r>
      <w:proofErr w:type="gramEnd"/>
      <w:r w:rsidRPr="00FD625E">
        <w:rPr>
          <w:rFonts w:cs="Arial"/>
          <w:b/>
          <w:szCs w:val="24"/>
        </w:rPr>
        <w:t xml:space="preserve"> Do you agree that the Scottish Government should have a stated </w:t>
      </w:r>
      <w:proofErr w:type="gramStart"/>
      <w:r w:rsidRPr="00FD625E">
        <w:rPr>
          <w:rFonts w:cs="Arial"/>
          <w:b/>
          <w:szCs w:val="24"/>
        </w:rPr>
        <w:t>Land</w:t>
      </w:r>
      <w:proofErr w:type="gramEnd"/>
    </w:p>
    <w:p w:rsidR="005D7D5B" w:rsidRPr="00FD625E" w:rsidRDefault="005D7D5B" w:rsidP="005D7D5B">
      <w:pPr>
        <w:autoSpaceDE w:val="0"/>
        <w:autoSpaceDN w:val="0"/>
        <w:adjustRightInd w:val="0"/>
        <w:spacing w:line="240" w:lineRule="auto"/>
        <w:rPr>
          <w:rFonts w:cs="Arial"/>
          <w:b/>
          <w:szCs w:val="24"/>
        </w:rPr>
      </w:pPr>
      <w:proofErr w:type="gramStart"/>
      <w:r w:rsidRPr="00FD625E">
        <w:rPr>
          <w:rFonts w:cs="Arial"/>
          <w:b/>
          <w:szCs w:val="24"/>
        </w:rPr>
        <w:t>Rights and Responsibilities Policy?</w:t>
      </w:r>
      <w:proofErr w:type="gramEnd"/>
    </w:p>
    <w:p w:rsidR="005D7D5B" w:rsidRDefault="005D7D5B" w:rsidP="005D7D5B">
      <w:pPr>
        <w:autoSpaceDE w:val="0"/>
        <w:autoSpaceDN w:val="0"/>
        <w:adjustRightInd w:val="0"/>
        <w:spacing w:line="240" w:lineRule="auto"/>
        <w:rPr>
          <w:rFonts w:cs="Arial"/>
          <w:szCs w:val="24"/>
        </w:rPr>
      </w:pPr>
    </w:p>
    <w:p w:rsidR="005D7D5B" w:rsidRDefault="005D7D5B" w:rsidP="005D7D5B">
      <w:pPr>
        <w:autoSpaceDE w:val="0"/>
        <w:autoSpaceDN w:val="0"/>
        <w:adjustRightInd w:val="0"/>
        <w:spacing w:line="240" w:lineRule="auto"/>
        <w:rPr>
          <w:rFonts w:cs="Arial"/>
          <w:szCs w:val="24"/>
        </w:rPr>
      </w:pPr>
      <w:r>
        <w:rPr>
          <w:rFonts w:cs="Arial"/>
          <w:szCs w:val="24"/>
        </w:rPr>
        <w:t>We certainly agree that the Government should have a stated policy concerning land use and ownership. In fact, we believe that the Government should take areas of wild land into public ownership (see below). However, we are concerned by the potential vagueness of this policy. In particular, it would be essential that it accurately and completely described the full range of land rights and responsibilities, especially concerning societal/common interests in land management and ownership, and didn’t place undue weight on development, economic benefits or the interests of particular groups. We would also argue that the most important of these ‘rights and responsibilities’ should be adopted in law, and others must be consistent with Scottish, English and EU law.</w:t>
      </w:r>
    </w:p>
    <w:p w:rsidR="005D7D5B" w:rsidRDefault="005D7D5B" w:rsidP="005D7D5B">
      <w:pPr>
        <w:autoSpaceDE w:val="0"/>
        <w:autoSpaceDN w:val="0"/>
        <w:adjustRightInd w:val="0"/>
        <w:spacing w:line="240" w:lineRule="auto"/>
        <w:rPr>
          <w:rFonts w:cs="Arial"/>
          <w:szCs w:val="24"/>
        </w:rPr>
      </w:pPr>
    </w:p>
    <w:p w:rsidR="005D7D5B" w:rsidRDefault="005D7D5B" w:rsidP="005D7D5B">
      <w:pPr>
        <w:autoSpaceDE w:val="0"/>
        <w:autoSpaceDN w:val="0"/>
        <w:adjustRightInd w:val="0"/>
        <w:spacing w:line="240" w:lineRule="auto"/>
        <w:rPr>
          <w:rFonts w:cs="Arial"/>
          <w:szCs w:val="24"/>
        </w:rPr>
      </w:pPr>
      <w:bookmarkStart w:id="1" w:name="_GoBack"/>
      <w:bookmarkEnd w:id="1"/>
    </w:p>
    <w:p w:rsidR="005D7D5B" w:rsidRPr="00FD625E" w:rsidRDefault="005D7D5B" w:rsidP="005D7D5B">
      <w:pPr>
        <w:autoSpaceDE w:val="0"/>
        <w:autoSpaceDN w:val="0"/>
        <w:adjustRightInd w:val="0"/>
        <w:spacing w:line="240" w:lineRule="auto"/>
        <w:rPr>
          <w:rFonts w:cs="Arial"/>
          <w:b/>
          <w:szCs w:val="24"/>
        </w:rPr>
      </w:pPr>
      <w:proofErr w:type="gramStart"/>
      <w:r w:rsidRPr="00FD625E">
        <w:rPr>
          <w:rFonts w:cs="Arial"/>
          <w:b/>
          <w:szCs w:val="24"/>
        </w:rPr>
        <w:t>Q 2.</w:t>
      </w:r>
      <w:proofErr w:type="gramEnd"/>
      <w:r w:rsidRPr="00FD625E">
        <w:rPr>
          <w:rFonts w:cs="Arial"/>
          <w:b/>
          <w:szCs w:val="24"/>
        </w:rPr>
        <w:t xml:space="preserve"> Do you have any comments on the draft Land Rights and</w:t>
      </w:r>
    </w:p>
    <w:p w:rsidR="005D7D5B" w:rsidRPr="00FD625E" w:rsidRDefault="005D7D5B" w:rsidP="005D7D5B">
      <w:pPr>
        <w:autoSpaceDE w:val="0"/>
        <w:autoSpaceDN w:val="0"/>
        <w:adjustRightInd w:val="0"/>
        <w:spacing w:line="240" w:lineRule="auto"/>
        <w:rPr>
          <w:rFonts w:cs="Arial"/>
          <w:b/>
          <w:szCs w:val="24"/>
        </w:rPr>
      </w:pPr>
      <w:proofErr w:type="gramStart"/>
      <w:r w:rsidRPr="00FD625E">
        <w:rPr>
          <w:rFonts w:cs="Arial"/>
          <w:b/>
          <w:szCs w:val="24"/>
        </w:rPr>
        <w:t>Responsibilities Policy?</w:t>
      </w:r>
      <w:proofErr w:type="gramEnd"/>
    </w:p>
    <w:p w:rsidR="005D7D5B" w:rsidRDefault="005D7D5B" w:rsidP="005D7D5B">
      <w:pPr>
        <w:autoSpaceDE w:val="0"/>
        <w:autoSpaceDN w:val="0"/>
        <w:adjustRightInd w:val="0"/>
        <w:spacing w:line="240" w:lineRule="auto"/>
        <w:rPr>
          <w:rFonts w:cs="Arial"/>
          <w:szCs w:val="24"/>
        </w:rPr>
      </w:pPr>
    </w:p>
    <w:p w:rsidR="005D7D5B" w:rsidRDefault="005D7D5B" w:rsidP="005D7D5B">
      <w:pPr>
        <w:autoSpaceDE w:val="0"/>
        <w:autoSpaceDN w:val="0"/>
        <w:adjustRightInd w:val="0"/>
        <w:spacing w:line="240" w:lineRule="auto"/>
        <w:rPr>
          <w:rFonts w:cs="Arial"/>
          <w:szCs w:val="24"/>
        </w:rPr>
      </w:pPr>
      <w:r>
        <w:rPr>
          <w:rFonts w:cs="Arial"/>
          <w:szCs w:val="24"/>
        </w:rPr>
        <w:t xml:space="preserve">We are concerned about the idea of land management for ‘public benefit’ being encouraged or required, especially given the track record of successive governments in interpreting ‘benefit’ only in narrow economic terms. We note that many of the benefits that people derive from land are not easily or directly measurable in economic or, perhaps, any other terms, but these should certainly not be neglected. Scotland’s landscapes, for instance, are a fundamental part of national identity and provide a wide range of essential and desirable ecosystem services, including mental and physical health benefits. Any attempt to measure all of these and so calculate ‘public benefit’ would be extremely difficult, and likely to drive land use change towards those benefits for which simple metrics exist (such as economic benefit, again).  We believe that the phrase ‘in the public interest’ is preferable, as it does not lend itself so easily to misinterpretation.  </w:t>
      </w:r>
    </w:p>
    <w:p w:rsidR="005D7D5B" w:rsidRDefault="005D7D5B" w:rsidP="005D7D5B">
      <w:pPr>
        <w:autoSpaceDE w:val="0"/>
        <w:autoSpaceDN w:val="0"/>
        <w:adjustRightInd w:val="0"/>
        <w:spacing w:line="240" w:lineRule="auto"/>
        <w:rPr>
          <w:rFonts w:cs="Arial"/>
          <w:szCs w:val="24"/>
        </w:rPr>
      </w:pPr>
    </w:p>
    <w:p w:rsidR="005D7D5B" w:rsidRDefault="005D7D5B" w:rsidP="005D7D5B">
      <w:pPr>
        <w:autoSpaceDE w:val="0"/>
        <w:autoSpaceDN w:val="0"/>
        <w:adjustRightInd w:val="0"/>
        <w:spacing w:line="240" w:lineRule="auto"/>
        <w:rPr>
          <w:rFonts w:cs="Arial"/>
          <w:szCs w:val="24"/>
        </w:rPr>
      </w:pPr>
      <w:r>
        <w:rPr>
          <w:rFonts w:cs="Arial"/>
          <w:szCs w:val="24"/>
        </w:rPr>
        <w:t>We are also concerned that the draft policy leaves no room for a lack of management. Historically, much of Scotland’s land was effectively unmanaged and, indeed, un-owned (in the modern sense), and it is still the least managed areas that often produce some of the most substantial public benefits (including economic benefits derived from tourism etc.). A requirement that land should be managed for public benefit would therefore be doubly damaging, preventing land from being entirely unmanaged for environmental or other purposes, and instead forcing some form of management to be implemented with potentially inferior outcomes.</w:t>
      </w:r>
    </w:p>
    <w:p w:rsidR="005D7D5B" w:rsidRDefault="005D7D5B" w:rsidP="005D7D5B">
      <w:pPr>
        <w:autoSpaceDE w:val="0"/>
        <w:autoSpaceDN w:val="0"/>
        <w:adjustRightInd w:val="0"/>
        <w:spacing w:line="240" w:lineRule="auto"/>
        <w:rPr>
          <w:rFonts w:cs="Arial"/>
          <w:szCs w:val="24"/>
        </w:rPr>
      </w:pPr>
    </w:p>
    <w:p w:rsidR="005D7D5B" w:rsidRDefault="005D7D5B" w:rsidP="005D7D5B">
      <w:pPr>
        <w:autoSpaceDE w:val="0"/>
        <w:autoSpaceDN w:val="0"/>
        <w:adjustRightInd w:val="0"/>
        <w:spacing w:line="240" w:lineRule="auto"/>
        <w:rPr>
          <w:rFonts w:cs="Arial"/>
          <w:szCs w:val="24"/>
        </w:rPr>
      </w:pPr>
      <w:r>
        <w:rPr>
          <w:rFonts w:cs="Arial"/>
          <w:szCs w:val="24"/>
        </w:rPr>
        <w:t>We strongly agree that land ownership information should be freely available.</w:t>
      </w:r>
    </w:p>
    <w:p w:rsidR="005D7D5B" w:rsidRDefault="005D7D5B" w:rsidP="005D7D5B">
      <w:pPr>
        <w:autoSpaceDE w:val="0"/>
        <w:autoSpaceDN w:val="0"/>
        <w:adjustRightInd w:val="0"/>
        <w:spacing w:line="240" w:lineRule="auto"/>
        <w:rPr>
          <w:rFonts w:cs="Arial"/>
          <w:szCs w:val="24"/>
        </w:rPr>
      </w:pPr>
    </w:p>
    <w:p w:rsidR="005D7D5B" w:rsidRDefault="005D7D5B" w:rsidP="005D7D5B">
      <w:pPr>
        <w:autoSpaceDE w:val="0"/>
        <w:autoSpaceDN w:val="0"/>
        <w:adjustRightInd w:val="0"/>
        <w:spacing w:line="240" w:lineRule="auto"/>
        <w:rPr>
          <w:rFonts w:cs="Arial"/>
          <w:szCs w:val="24"/>
        </w:rPr>
      </w:pPr>
      <w:r>
        <w:rPr>
          <w:rFonts w:cs="Arial"/>
          <w:szCs w:val="24"/>
        </w:rPr>
        <w:t xml:space="preserve">We believe that public ownership is inherently and clearly preferable to community ownership for ensuring that the public interest is respected and satisfied. By its very nature, community ownership involves the prioritisation of the interests of people located close to an area of land; interests that may differ greatly from, or even be opposed to, the interests of the wider community. Further, in many remote areas of Scotland it makes little sense to speak of a local community, and even less sense to suggest that the management of large areas that are of national and international significance should be largely determined by a few people currently living close to those areas. </w:t>
      </w:r>
    </w:p>
    <w:p w:rsidR="005D7D5B" w:rsidRDefault="005D7D5B" w:rsidP="005D7D5B">
      <w:pPr>
        <w:autoSpaceDE w:val="0"/>
        <w:autoSpaceDN w:val="0"/>
        <w:adjustRightInd w:val="0"/>
        <w:spacing w:line="240" w:lineRule="auto"/>
        <w:rPr>
          <w:rFonts w:cs="Arial"/>
          <w:szCs w:val="24"/>
        </w:rPr>
      </w:pPr>
    </w:p>
    <w:p w:rsidR="005D7D5B" w:rsidRDefault="005D7D5B" w:rsidP="005D7D5B">
      <w:pPr>
        <w:autoSpaceDE w:val="0"/>
        <w:autoSpaceDN w:val="0"/>
        <w:adjustRightInd w:val="0"/>
        <w:spacing w:line="240" w:lineRule="auto"/>
        <w:rPr>
          <w:rFonts w:cs="Arial"/>
          <w:szCs w:val="24"/>
        </w:rPr>
      </w:pPr>
      <w:r>
        <w:rPr>
          <w:rFonts w:cs="Arial"/>
          <w:szCs w:val="24"/>
        </w:rPr>
        <w:t xml:space="preserve">We are very uneasy about the proposed condition that land should be used to ‘contribute to building a fairer society in Scotland and promoting environmental sustainability, economic prosperity and social justice’. As a national-level aspiration this is a reasonable, if rather </w:t>
      </w:r>
      <w:r>
        <w:rPr>
          <w:rFonts w:cs="Arial"/>
          <w:szCs w:val="24"/>
        </w:rPr>
        <w:lastRenderedPageBreak/>
        <w:t xml:space="preserve">platitudinous, statement, but at the scale of individual land holdings it is effectively meaningless, and could allow any form of management to be imposed on the grounds that it contributes to one or more of these vague, undefined and potentially contradictory objectives. If the Government has a clear idea about how land can be used to contribute to some definite form of social justice, economic prosperity or environmental sustainability, then perhaps this could be used in the policy statement instead. </w:t>
      </w:r>
      <w:proofErr w:type="spellStart"/>
      <w:r>
        <w:rPr>
          <w:rFonts w:cs="Arial"/>
          <w:szCs w:val="24"/>
        </w:rPr>
        <w:t>Consultees</w:t>
      </w:r>
      <w:proofErr w:type="spellEnd"/>
      <w:r>
        <w:rPr>
          <w:rFonts w:cs="Arial"/>
          <w:szCs w:val="24"/>
        </w:rPr>
        <w:t xml:space="preserve"> would then be able to make informed comments on the draft policy.  </w:t>
      </w:r>
    </w:p>
    <w:p w:rsidR="005D7D5B" w:rsidRDefault="005D7D5B" w:rsidP="005D7D5B">
      <w:pPr>
        <w:autoSpaceDE w:val="0"/>
        <w:autoSpaceDN w:val="0"/>
        <w:adjustRightInd w:val="0"/>
        <w:spacing w:line="240" w:lineRule="auto"/>
        <w:rPr>
          <w:rFonts w:cs="Arial"/>
          <w:szCs w:val="24"/>
        </w:rPr>
      </w:pPr>
    </w:p>
    <w:p w:rsidR="005D7D5B" w:rsidRDefault="005D7D5B" w:rsidP="005D7D5B">
      <w:pPr>
        <w:autoSpaceDE w:val="0"/>
        <w:autoSpaceDN w:val="0"/>
        <w:adjustRightInd w:val="0"/>
        <w:spacing w:line="240" w:lineRule="auto"/>
        <w:rPr>
          <w:rFonts w:cs="Arial"/>
          <w:szCs w:val="24"/>
        </w:rPr>
      </w:pPr>
    </w:p>
    <w:p w:rsidR="005D7D5B" w:rsidRPr="00FD625E" w:rsidRDefault="005D7D5B" w:rsidP="005D7D5B">
      <w:pPr>
        <w:autoSpaceDE w:val="0"/>
        <w:autoSpaceDN w:val="0"/>
        <w:adjustRightInd w:val="0"/>
        <w:spacing w:line="240" w:lineRule="auto"/>
        <w:rPr>
          <w:rFonts w:cs="Arial"/>
          <w:b/>
          <w:szCs w:val="24"/>
        </w:rPr>
      </w:pPr>
      <w:proofErr w:type="gramStart"/>
      <w:r w:rsidRPr="00FD625E">
        <w:rPr>
          <w:rFonts w:cs="Arial"/>
          <w:b/>
          <w:szCs w:val="24"/>
        </w:rPr>
        <w:t>Q 3.</w:t>
      </w:r>
      <w:proofErr w:type="gramEnd"/>
      <w:r w:rsidRPr="00FD625E">
        <w:rPr>
          <w:rFonts w:cs="Arial"/>
          <w:b/>
          <w:szCs w:val="24"/>
        </w:rPr>
        <w:t xml:space="preserve"> Considering your long term aspirations for land reform in Scotland, what</w:t>
      </w:r>
    </w:p>
    <w:p w:rsidR="005D7D5B" w:rsidRPr="00FD625E" w:rsidRDefault="005D7D5B" w:rsidP="005D7D5B">
      <w:pPr>
        <w:autoSpaceDE w:val="0"/>
        <w:autoSpaceDN w:val="0"/>
        <w:adjustRightInd w:val="0"/>
        <w:spacing w:line="240" w:lineRule="auto"/>
        <w:rPr>
          <w:rFonts w:cs="Arial"/>
          <w:b/>
          <w:szCs w:val="24"/>
        </w:rPr>
      </w:pPr>
      <w:proofErr w:type="gramStart"/>
      <w:r w:rsidRPr="00FD625E">
        <w:rPr>
          <w:rFonts w:cs="Arial"/>
          <w:b/>
          <w:szCs w:val="24"/>
        </w:rPr>
        <w:t>are</w:t>
      </w:r>
      <w:proofErr w:type="gramEnd"/>
      <w:r w:rsidRPr="00FD625E">
        <w:rPr>
          <w:rFonts w:cs="Arial"/>
          <w:b/>
          <w:szCs w:val="24"/>
        </w:rPr>
        <w:t xml:space="preserve"> the top three actions that you think the Scottish Government should</w:t>
      </w:r>
    </w:p>
    <w:p w:rsidR="005D7D5B" w:rsidRDefault="005D7D5B" w:rsidP="005D7D5B">
      <w:pPr>
        <w:rPr>
          <w:rFonts w:cs="Arial"/>
          <w:b/>
          <w:szCs w:val="24"/>
        </w:rPr>
      </w:pPr>
      <w:proofErr w:type="gramStart"/>
      <w:r w:rsidRPr="00FD625E">
        <w:rPr>
          <w:rFonts w:cs="Arial"/>
          <w:b/>
          <w:szCs w:val="24"/>
        </w:rPr>
        <w:t>take</w:t>
      </w:r>
      <w:proofErr w:type="gramEnd"/>
      <w:r w:rsidRPr="00FD625E">
        <w:rPr>
          <w:rFonts w:cs="Arial"/>
          <w:b/>
          <w:szCs w:val="24"/>
        </w:rPr>
        <w:t>?</w:t>
      </w:r>
    </w:p>
    <w:p w:rsidR="00FF68CD" w:rsidRDefault="00FF68CD" w:rsidP="005D7D5B">
      <w:pPr>
        <w:rPr>
          <w:rFonts w:cs="Arial"/>
          <w:b/>
          <w:szCs w:val="24"/>
        </w:rPr>
      </w:pPr>
    </w:p>
    <w:p w:rsidR="005D7D5B" w:rsidRPr="00461B1C" w:rsidRDefault="005D7D5B" w:rsidP="005D7D5B">
      <w:pPr>
        <w:rPr>
          <w:rFonts w:cs="Arial"/>
          <w:szCs w:val="24"/>
        </w:rPr>
      </w:pPr>
      <w:r>
        <w:rPr>
          <w:rFonts w:cs="Arial"/>
          <w:szCs w:val="24"/>
        </w:rPr>
        <w:t>Take more land into public ownership for conservation purposes. As in other countries, publicly-owned National Parks should be established.</w:t>
      </w:r>
    </w:p>
    <w:p w:rsidR="00FF68CD" w:rsidRDefault="00FF68CD" w:rsidP="005D7D5B">
      <w:pPr>
        <w:rPr>
          <w:rFonts w:cs="Arial"/>
          <w:szCs w:val="24"/>
        </w:rPr>
      </w:pPr>
    </w:p>
    <w:p w:rsidR="005D7D5B" w:rsidRDefault="005D7D5B" w:rsidP="005D7D5B">
      <w:pPr>
        <w:rPr>
          <w:rFonts w:cs="Arial"/>
          <w:szCs w:val="24"/>
        </w:rPr>
      </w:pPr>
      <w:r>
        <w:rPr>
          <w:rFonts w:cs="Arial"/>
          <w:szCs w:val="24"/>
        </w:rPr>
        <w:t>Monitoring stewardship to ensure that it is appropriate for the location (including geological, environmental, social and other characteristics), especially in the case of community ownership</w:t>
      </w:r>
    </w:p>
    <w:p w:rsidR="00FF68CD" w:rsidRDefault="00FF68CD" w:rsidP="005D7D5B">
      <w:pPr>
        <w:rPr>
          <w:rFonts w:cs="Arial"/>
          <w:szCs w:val="24"/>
        </w:rPr>
      </w:pPr>
    </w:p>
    <w:p w:rsidR="005D7D5B" w:rsidRDefault="005D7D5B" w:rsidP="005D7D5B">
      <w:pPr>
        <w:rPr>
          <w:rFonts w:cs="Arial"/>
          <w:szCs w:val="24"/>
        </w:rPr>
      </w:pPr>
      <w:r>
        <w:rPr>
          <w:rFonts w:cs="Arial"/>
          <w:szCs w:val="24"/>
        </w:rPr>
        <w:t>Introduce land value taxation, with a reduction or waiver for democratically-run charities which provide conservation services.</w:t>
      </w:r>
    </w:p>
    <w:p w:rsidR="005D7D5B" w:rsidRPr="00F441B4" w:rsidRDefault="005D7D5B" w:rsidP="005D7D5B">
      <w:pPr>
        <w:rPr>
          <w:rFonts w:cs="Arial"/>
          <w:color w:val="FF0000"/>
          <w:szCs w:val="24"/>
        </w:rPr>
      </w:pPr>
    </w:p>
    <w:p w:rsidR="005D7D5B" w:rsidRPr="004A3E15" w:rsidRDefault="005D7D5B" w:rsidP="005D7D5B">
      <w:pPr>
        <w:autoSpaceDE w:val="0"/>
        <w:autoSpaceDN w:val="0"/>
        <w:adjustRightInd w:val="0"/>
        <w:spacing w:line="240" w:lineRule="auto"/>
        <w:rPr>
          <w:rFonts w:cs="Arial"/>
          <w:b/>
          <w:szCs w:val="24"/>
        </w:rPr>
      </w:pPr>
      <w:r w:rsidRPr="004A3E15">
        <w:rPr>
          <w:rFonts w:cs="Arial"/>
          <w:b/>
          <w:szCs w:val="24"/>
        </w:rPr>
        <w:t xml:space="preserve">Q. 4. Do you agree that a Scottish Land Reform Commission would </w:t>
      </w:r>
      <w:proofErr w:type="gramStart"/>
      <w:r w:rsidRPr="004A3E15">
        <w:rPr>
          <w:rFonts w:cs="Arial"/>
          <w:b/>
          <w:szCs w:val="24"/>
        </w:rPr>
        <w:t>help</w:t>
      </w:r>
      <w:proofErr w:type="gramEnd"/>
    </w:p>
    <w:p w:rsidR="005D7D5B" w:rsidRPr="004A3E15" w:rsidRDefault="005D7D5B" w:rsidP="005D7D5B">
      <w:pPr>
        <w:autoSpaceDE w:val="0"/>
        <w:autoSpaceDN w:val="0"/>
        <w:adjustRightInd w:val="0"/>
        <w:spacing w:line="240" w:lineRule="auto"/>
        <w:rPr>
          <w:rFonts w:cs="Arial"/>
          <w:b/>
          <w:szCs w:val="24"/>
        </w:rPr>
      </w:pPr>
      <w:proofErr w:type="gramStart"/>
      <w:r w:rsidRPr="004A3E15">
        <w:rPr>
          <w:rFonts w:cs="Arial"/>
          <w:b/>
          <w:szCs w:val="24"/>
        </w:rPr>
        <w:t>ensure</w:t>
      </w:r>
      <w:proofErr w:type="gramEnd"/>
      <w:r w:rsidRPr="004A3E15">
        <w:rPr>
          <w:rFonts w:cs="Arial"/>
          <w:b/>
          <w:szCs w:val="24"/>
        </w:rPr>
        <w:t xml:space="preserve"> Scotland continues to make progress on land reform and has the</w:t>
      </w:r>
    </w:p>
    <w:p w:rsidR="005D7D5B" w:rsidRPr="004A3E15" w:rsidRDefault="005D7D5B" w:rsidP="005D7D5B">
      <w:pPr>
        <w:autoSpaceDE w:val="0"/>
        <w:autoSpaceDN w:val="0"/>
        <w:adjustRightInd w:val="0"/>
        <w:spacing w:line="240" w:lineRule="auto"/>
        <w:rPr>
          <w:rFonts w:cs="Arial"/>
          <w:b/>
          <w:szCs w:val="24"/>
        </w:rPr>
      </w:pPr>
      <w:proofErr w:type="gramStart"/>
      <w:r w:rsidRPr="004A3E15">
        <w:rPr>
          <w:rFonts w:cs="Arial"/>
          <w:b/>
          <w:szCs w:val="24"/>
        </w:rPr>
        <w:t>ability</w:t>
      </w:r>
      <w:proofErr w:type="gramEnd"/>
      <w:r w:rsidRPr="004A3E15">
        <w:rPr>
          <w:rFonts w:cs="Arial"/>
          <w:b/>
          <w:szCs w:val="24"/>
        </w:rPr>
        <w:t xml:space="preserve"> to respond to emergent issues?</w:t>
      </w:r>
    </w:p>
    <w:p w:rsidR="005D7D5B" w:rsidRDefault="005D7D5B" w:rsidP="005D7D5B">
      <w:pPr>
        <w:autoSpaceDE w:val="0"/>
        <w:autoSpaceDN w:val="0"/>
        <w:adjustRightInd w:val="0"/>
        <w:spacing w:line="240" w:lineRule="auto"/>
        <w:rPr>
          <w:rFonts w:cs="Arial"/>
          <w:b/>
          <w:szCs w:val="24"/>
        </w:rPr>
      </w:pPr>
    </w:p>
    <w:p w:rsidR="005D7D5B" w:rsidRPr="00461B1C" w:rsidRDefault="005D7D5B" w:rsidP="005D7D5B">
      <w:pPr>
        <w:autoSpaceDE w:val="0"/>
        <w:autoSpaceDN w:val="0"/>
        <w:adjustRightInd w:val="0"/>
        <w:spacing w:line="240" w:lineRule="auto"/>
        <w:rPr>
          <w:rFonts w:cs="Arial"/>
          <w:szCs w:val="24"/>
        </w:rPr>
      </w:pPr>
      <w:r w:rsidRPr="00461B1C">
        <w:rPr>
          <w:rFonts w:cs="Arial"/>
          <w:szCs w:val="24"/>
        </w:rPr>
        <w:t>Yes.</w:t>
      </w:r>
    </w:p>
    <w:p w:rsidR="005D7D5B" w:rsidRDefault="005D7D5B" w:rsidP="005D7D5B">
      <w:pPr>
        <w:autoSpaceDE w:val="0"/>
        <w:autoSpaceDN w:val="0"/>
        <w:adjustRightInd w:val="0"/>
        <w:spacing w:line="240" w:lineRule="auto"/>
        <w:rPr>
          <w:rFonts w:cs="Arial"/>
          <w:b/>
          <w:szCs w:val="24"/>
        </w:rPr>
      </w:pPr>
    </w:p>
    <w:p w:rsidR="005D7D5B" w:rsidRPr="004A3E15" w:rsidRDefault="005D7D5B" w:rsidP="005D7D5B">
      <w:pPr>
        <w:autoSpaceDE w:val="0"/>
        <w:autoSpaceDN w:val="0"/>
        <w:adjustRightInd w:val="0"/>
        <w:spacing w:line="240" w:lineRule="auto"/>
        <w:rPr>
          <w:rFonts w:cs="Arial"/>
          <w:b/>
          <w:szCs w:val="24"/>
        </w:rPr>
      </w:pPr>
      <w:r w:rsidRPr="004A3E15">
        <w:rPr>
          <w:rFonts w:cs="Arial"/>
          <w:b/>
          <w:szCs w:val="24"/>
        </w:rPr>
        <w:t>Q. 5. What do you think the advantages or disadvantages of having a</w:t>
      </w:r>
    </w:p>
    <w:p w:rsidR="005D7D5B" w:rsidRPr="004A3E15" w:rsidRDefault="005D7D5B" w:rsidP="005D7D5B">
      <w:pPr>
        <w:autoSpaceDE w:val="0"/>
        <w:autoSpaceDN w:val="0"/>
        <w:adjustRightInd w:val="0"/>
        <w:spacing w:line="240" w:lineRule="auto"/>
        <w:rPr>
          <w:rFonts w:cs="Arial"/>
          <w:b/>
          <w:szCs w:val="24"/>
        </w:rPr>
      </w:pPr>
      <w:r w:rsidRPr="004A3E15">
        <w:rPr>
          <w:rFonts w:cs="Arial"/>
          <w:b/>
          <w:szCs w:val="24"/>
        </w:rPr>
        <w:t>Scottish Land Reform Commission would be?</w:t>
      </w:r>
    </w:p>
    <w:p w:rsidR="005D7D5B" w:rsidRPr="00461B1C" w:rsidRDefault="005D7D5B" w:rsidP="005D7D5B">
      <w:pPr>
        <w:autoSpaceDE w:val="0"/>
        <w:autoSpaceDN w:val="0"/>
        <w:adjustRightInd w:val="0"/>
        <w:spacing w:line="240" w:lineRule="auto"/>
        <w:rPr>
          <w:rFonts w:cs="Arial"/>
          <w:szCs w:val="24"/>
        </w:rPr>
      </w:pPr>
    </w:p>
    <w:p w:rsidR="005D7D5B" w:rsidRDefault="005D7D5B" w:rsidP="005D7D5B">
      <w:pPr>
        <w:autoSpaceDE w:val="0"/>
        <w:autoSpaceDN w:val="0"/>
        <w:adjustRightInd w:val="0"/>
        <w:spacing w:line="240" w:lineRule="auto"/>
        <w:rPr>
          <w:rFonts w:cs="Arial"/>
          <w:b/>
          <w:szCs w:val="24"/>
        </w:rPr>
      </w:pPr>
    </w:p>
    <w:p w:rsidR="005D7D5B" w:rsidRPr="004A3E15" w:rsidRDefault="005D7D5B" w:rsidP="005D7D5B">
      <w:pPr>
        <w:autoSpaceDE w:val="0"/>
        <w:autoSpaceDN w:val="0"/>
        <w:adjustRightInd w:val="0"/>
        <w:spacing w:line="240" w:lineRule="auto"/>
        <w:rPr>
          <w:rFonts w:cs="Arial"/>
          <w:b/>
          <w:szCs w:val="24"/>
        </w:rPr>
      </w:pPr>
      <w:r w:rsidRPr="004A3E15">
        <w:rPr>
          <w:rFonts w:cs="Arial"/>
          <w:b/>
          <w:szCs w:val="24"/>
        </w:rPr>
        <w:t xml:space="preserve">Q. 6. Do you have any thoughts on the structure, type or remit of any </w:t>
      </w:r>
      <w:proofErr w:type="gramStart"/>
      <w:r w:rsidRPr="004A3E15">
        <w:rPr>
          <w:rFonts w:cs="Arial"/>
          <w:b/>
          <w:szCs w:val="24"/>
        </w:rPr>
        <w:t>Scottish</w:t>
      </w:r>
      <w:proofErr w:type="gramEnd"/>
    </w:p>
    <w:p w:rsidR="005D7D5B" w:rsidRDefault="005D7D5B" w:rsidP="005D7D5B">
      <w:pPr>
        <w:rPr>
          <w:rFonts w:cs="Arial"/>
          <w:b/>
          <w:szCs w:val="24"/>
        </w:rPr>
      </w:pPr>
      <w:proofErr w:type="gramStart"/>
      <w:r w:rsidRPr="004A3E15">
        <w:rPr>
          <w:rFonts w:cs="Arial"/>
          <w:b/>
          <w:szCs w:val="24"/>
        </w:rPr>
        <w:t>Land Reform Commission?</w:t>
      </w:r>
      <w:proofErr w:type="gramEnd"/>
    </w:p>
    <w:p w:rsidR="005D7D5B" w:rsidRDefault="005D7D5B" w:rsidP="005D7D5B">
      <w:pPr>
        <w:rPr>
          <w:rFonts w:cs="Arial"/>
          <w:b/>
          <w:szCs w:val="24"/>
        </w:rPr>
      </w:pPr>
    </w:p>
    <w:p w:rsidR="005D7D5B" w:rsidRDefault="005D7D5B" w:rsidP="005D7D5B">
      <w:pPr>
        <w:rPr>
          <w:rFonts w:cs="Arial"/>
          <w:szCs w:val="24"/>
        </w:rPr>
      </w:pPr>
      <w:r>
        <w:rPr>
          <w:rFonts w:cs="Arial"/>
          <w:szCs w:val="24"/>
        </w:rPr>
        <w:t>The remit must include ensuring that there is good stewardship of the land and that its use is sustainable and ecologically sound in all cases.</w:t>
      </w:r>
    </w:p>
    <w:p w:rsidR="005D7D5B" w:rsidRPr="00461B1C" w:rsidRDefault="005D7D5B" w:rsidP="005D7D5B">
      <w:pPr>
        <w:rPr>
          <w:rFonts w:cs="Arial"/>
          <w:szCs w:val="24"/>
        </w:rPr>
      </w:pPr>
      <w:r>
        <w:rPr>
          <w:rFonts w:cs="Arial"/>
          <w:szCs w:val="24"/>
        </w:rPr>
        <w:t>The Commission must also include an environmental remit which, in part, ensures that the Government’s stated policies on wild land (see e.g. NPF3) are fulfilled.</w:t>
      </w:r>
    </w:p>
    <w:p w:rsidR="005D7D5B" w:rsidRDefault="005D7D5B" w:rsidP="005D7D5B">
      <w:pPr>
        <w:autoSpaceDE w:val="0"/>
        <w:autoSpaceDN w:val="0"/>
        <w:adjustRightInd w:val="0"/>
        <w:spacing w:line="240" w:lineRule="auto"/>
        <w:rPr>
          <w:rFonts w:cs="Arial"/>
          <w:b/>
          <w:szCs w:val="24"/>
        </w:rPr>
      </w:pPr>
    </w:p>
    <w:p w:rsidR="005D7D5B" w:rsidRPr="004A3E15" w:rsidRDefault="005D7D5B" w:rsidP="005D7D5B">
      <w:pPr>
        <w:autoSpaceDE w:val="0"/>
        <w:autoSpaceDN w:val="0"/>
        <w:adjustRightInd w:val="0"/>
        <w:spacing w:line="240" w:lineRule="auto"/>
        <w:rPr>
          <w:rFonts w:cs="Arial"/>
          <w:b/>
          <w:szCs w:val="24"/>
        </w:rPr>
      </w:pPr>
      <w:r w:rsidRPr="004A3E15">
        <w:rPr>
          <w:rFonts w:cs="Arial"/>
          <w:b/>
          <w:szCs w:val="24"/>
        </w:rPr>
        <w:t>Q. 7. Do you agree that restricting the type of legal entities that can, in future,</w:t>
      </w:r>
    </w:p>
    <w:p w:rsidR="005D7D5B" w:rsidRPr="004A3E15" w:rsidRDefault="005D7D5B" w:rsidP="005D7D5B">
      <w:pPr>
        <w:autoSpaceDE w:val="0"/>
        <w:autoSpaceDN w:val="0"/>
        <w:adjustRightInd w:val="0"/>
        <w:spacing w:line="240" w:lineRule="auto"/>
        <w:rPr>
          <w:rFonts w:cs="Arial"/>
          <w:b/>
          <w:szCs w:val="24"/>
        </w:rPr>
      </w:pPr>
      <w:proofErr w:type="gramStart"/>
      <w:r w:rsidRPr="004A3E15">
        <w:rPr>
          <w:rFonts w:cs="Arial"/>
          <w:b/>
          <w:szCs w:val="24"/>
        </w:rPr>
        <w:t>take</w:t>
      </w:r>
      <w:proofErr w:type="gramEnd"/>
      <w:r w:rsidRPr="004A3E15">
        <w:rPr>
          <w:rFonts w:cs="Arial"/>
          <w:b/>
          <w:szCs w:val="24"/>
        </w:rPr>
        <w:t xml:space="preserve"> ownership or a long lease over land in Scotland would help improve the</w:t>
      </w:r>
    </w:p>
    <w:p w:rsidR="005D7D5B" w:rsidRPr="004A3E15" w:rsidRDefault="005D7D5B" w:rsidP="005D7D5B">
      <w:pPr>
        <w:autoSpaceDE w:val="0"/>
        <w:autoSpaceDN w:val="0"/>
        <w:adjustRightInd w:val="0"/>
        <w:spacing w:line="240" w:lineRule="auto"/>
        <w:rPr>
          <w:rFonts w:cs="Arial"/>
          <w:b/>
          <w:szCs w:val="24"/>
        </w:rPr>
      </w:pPr>
      <w:proofErr w:type="gramStart"/>
      <w:r w:rsidRPr="004A3E15">
        <w:rPr>
          <w:rFonts w:cs="Arial"/>
          <w:b/>
          <w:szCs w:val="24"/>
        </w:rPr>
        <w:t>transparency</w:t>
      </w:r>
      <w:proofErr w:type="gramEnd"/>
      <w:r w:rsidRPr="004A3E15">
        <w:rPr>
          <w:rFonts w:cs="Arial"/>
          <w:b/>
          <w:szCs w:val="24"/>
        </w:rPr>
        <w:t xml:space="preserve"> and accountability of land ownership in Scotland?</w:t>
      </w:r>
    </w:p>
    <w:p w:rsidR="005D7D5B" w:rsidRDefault="005D7D5B" w:rsidP="005D7D5B">
      <w:pPr>
        <w:autoSpaceDE w:val="0"/>
        <w:autoSpaceDN w:val="0"/>
        <w:adjustRightInd w:val="0"/>
        <w:spacing w:line="240" w:lineRule="auto"/>
        <w:rPr>
          <w:rFonts w:cs="Arial"/>
          <w:b/>
          <w:szCs w:val="24"/>
        </w:rPr>
      </w:pPr>
    </w:p>
    <w:p w:rsidR="005D7D5B" w:rsidRPr="00461B1C" w:rsidRDefault="005D7D5B" w:rsidP="005D7D5B">
      <w:pPr>
        <w:autoSpaceDE w:val="0"/>
        <w:autoSpaceDN w:val="0"/>
        <w:adjustRightInd w:val="0"/>
        <w:spacing w:line="240" w:lineRule="auto"/>
        <w:rPr>
          <w:rFonts w:cs="Arial"/>
          <w:szCs w:val="24"/>
        </w:rPr>
      </w:pPr>
      <w:r>
        <w:rPr>
          <w:rFonts w:cs="Arial"/>
          <w:szCs w:val="24"/>
        </w:rPr>
        <w:t>Yes. It is crucial in a modern democracy that secretive companies registered overseas cannot be used to conceal true ownership of large areas of the country.</w:t>
      </w:r>
    </w:p>
    <w:p w:rsidR="005D7D5B" w:rsidRDefault="005D7D5B" w:rsidP="005D7D5B">
      <w:pPr>
        <w:autoSpaceDE w:val="0"/>
        <w:autoSpaceDN w:val="0"/>
        <w:adjustRightInd w:val="0"/>
        <w:spacing w:line="240" w:lineRule="auto"/>
        <w:rPr>
          <w:rFonts w:cs="Arial"/>
          <w:b/>
          <w:szCs w:val="24"/>
        </w:rPr>
      </w:pPr>
    </w:p>
    <w:p w:rsidR="005D7D5B" w:rsidRPr="004A3E15" w:rsidRDefault="005D7D5B" w:rsidP="005D7D5B">
      <w:pPr>
        <w:autoSpaceDE w:val="0"/>
        <w:autoSpaceDN w:val="0"/>
        <w:adjustRightInd w:val="0"/>
        <w:spacing w:line="240" w:lineRule="auto"/>
        <w:rPr>
          <w:rFonts w:cs="Arial"/>
          <w:b/>
          <w:szCs w:val="24"/>
        </w:rPr>
      </w:pPr>
      <w:r w:rsidRPr="004A3E15">
        <w:rPr>
          <w:rFonts w:cs="Arial"/>
          <w:b/>
          <w:szCs w:val="24"/>
        </w:rPr>
        <w:t>Q. 8. Do you agree that in future land should only be owned (or a long lease</w:t>
      </w:r>
    </w:p>
    <w:p w:rsidR="005D7D5B" w:rsidRPr="004A3E15" w:rsidRDefault="005D7D5B" w:rsidP="005D7D5B">
      <w:pPr>
        <w:autoSpaceDE w:val="0"/>
        <w:autoSpaceDN w:val="0"/>
        <w:adjustRightInd w:val="0"/>
        <w:spacing w:line="240" w:lineRule="auto"/>
        <w:rPr>
          <w:rFonts w:cs="Arial"/>
          <w:b/>
          <w:szCs w:val="24"/>
        </w:rPr>
      </w:pPr>
      <w:proofErr w:type="gramStart"/>
      <w:r w:rsidRPr="004A3E15">
        <w:rPr>
          <w:rFonts w:cs="Arial"/>
          <w:b/>
          <w:szCs w:val="24"/>
        </w:rPr>
        <w:t>taken</w:t>
      </w:r>
      <w:proofErr w:type="gramEnd"/>
      <w:r w:rsidRPr="004A3E15">
        <w:rPr>
          <w:rFonts w:cs="Arial"/>
          <w:b/>
          <w:szCs w:val="24"/>
        </w:rPr>
        <w:t xml:space="preserve"> over land) by individuals or by a legal entity formed in accordance with</w:t>
      </w:r>
    </w:p>
    <w:p w:rsidR="005D7D5B" w:rsidRPr="004A3E15" w:rsidRDefault="005D7D5B" w:rsidP="005D7D5B">
      <w:pPr>
        <w:autoSpaceDE w:val="0"/>
        <w:autoSpaceDN w:val="0"/>
        <w:adjustRightInd w:val="0"/>
        <w:spacing w:line="240" w:lineRule="auto"/>
        <w:rPr>
          <w:rFonts w:cs="Arial"/>
          <w:b/>
          <w:szCs w:val="24"/>
        </w:rPr>
      </w:pPr>
      <w:proofErr w:type="gramStart"/>
      <w:r w:rsidRPr="004A3E15">
        <w:rPr>
          <w:rFonts w:cs="Arial"/>
          <w:b/>
          <w:szCs w:val="24"/>
        </w:rPr>
        <w:t>the</w:t>
      </w:r>
      <w:proofErr w:type="gramEnd"/>
      <w:r w:rsidRPr="004A3E15">
        <w:rPr>
          <w:rFonts w:cs="Arial"/>
          <w:b/>
          <w:szCs w:val="24"/>
        </w:rPr>
        <w:t xml:space="preserve"> law of a Member State of the EU?</w:t>
      </w:r>
    </w:p>
    <w:p w:rsidR="005D7D5B" w:rsidRDefault="005D7D5B" w:rsidP="005D7D5B">
      <w:pPr>
        <w:autoSpaceDE w:val="0"/>
        <w:autoSpaceDN w:val="0"/>
        <w:adjustRightInd w:val="0"/>
        <w:spacing w:line="240" w:lineRule="auto"/>
        <w:rPr>
          <w:rFonts w:cs="Arial"/>
          <w:b/>
          <w:szCs w:val="24"/>
        </w:rPr>
      </w:pPr>
    </w:p>
    <w:p w:rsidR="005D7D5B" w:rsidRPr="00461B1C" w:rsidRDefault="005D7D5B" w:rsidP="005D7D5B">
      <w:pPr>
        <w:autoSpaceDE w:val="0"/>
        <w:autoSpaceDN w:val="0"/>
        <w:adjustRightInd w:val="0"/>
        <w:spacing w:line="240" w:lineRule="auto"/>
        <w:rPr>
          <w:rFonts w:cs="Arial"/>
          <w:szCs w:val="24"/>
        </w:rPr>
      </w:pPr>
      <w:r>
        <w:rPr>
          <w:rFonts w:cs="Arial"/>
          <w:szCs w:val="24"/>
        </w:rPr>
        <w:lastRenderedPageBreak/>
        <w:t xml:space="preserve">We agree, although we note that this is not, in itself, sufficient (scope would still remain for secretive ownership in other parts of Europe, for instance). We believe that transparency in land ownership is the main objective. </w:t>
      </w:r>
    </w:p>
    <w:p w:rsidR="005D7D5B" w:rsidRDefault="005D7D5B" w:rsidP="005D7D5B">
      <w:pPr>
        <w:autoSpaceDE w:val="0"/>
        <w:autoSpaceDN w:val="0"/>
        <w:adjustRightInd w:val="0"/>
        <w:spacing w:line="240" w:lineRule="auto"/>
        <w:rPr>
          <w:rFonts w:cs="Arial"/>
          <w:b/>
          <w:szCs w:val="24"/>
        </w:rPr>
      </w:pPr>
    </w:p>
    <w:p w:rsidR="005D7D5B" w:rsidRPr="004A3E15" w:rsidRDefault="005D7D5B" w:rsidP="005D7D5B">
      <w:pPr>
        <w:autoSpaceDE w:val="0"/>
        <w:autoSpaceDN w:val="0"/>
        <w:adjustRightInd w:val="0"/>
        <w:spacing w:line="240" w:lineRule="auto"/>
        <w:rPr>
          <w:rFonts w:cs="Arial"/>
          <w:b/>
          <w:szCs w:val="24"/>
        </w:rPr>
      </w:pPr>
      <w:r w:rsidRPr="004A3E15">
        <w:rPr>
          <w:rFonts w:cs="Arial"/>
          <w:b/>
          <w:szCs w:val="24"/>
        </w:rPr>
        <w:t xml:space="preserve">Q. 9. What do you think the advantages or disadvantages of any </w:t>
      </w:r>
      <w:proofErr w:type="gramStart"/>
      <w:r w:rsidRPr="004A3E15">
        <w:rPr>
          <w:rFonts w:cs="Arial"/>
          <w:b/>
          <w:szCs w:val="24"/>
        </w:rPr>
        <w:t>restriction</w:t>
      </w:r>
      <w:proofErr w:type="gramEnd"/>
    </w:p>
    <w:p w:rsidR="005D7D5B" w:rsidRPr="004A3E15" w:rsidRDefault="005D7D5B" w:rsidP="005D7D5B">
      <w:pPr>
        <w:autoSpaceDE w:val="0"/>
        <w:autoSpaceDN w:val="0"/>
        <w:adjustRightInd w:val="0"/>
        <w:spacing w:line="240" w:lineRule="auto"/>
        <w:rPr>
          <w:rFonts w:cs="Arial"/>
          <w:b/>
          <w:szCs w:val="24"/>
        </w:rPr>
      </w:pPr>
      <w:proofErr w:type="gramStart"/>
      <w:r w:rsidRPr="004A3E15">
        <w:rPr>
          <w:rFonts w:cs="Arial"/>
          <w:b/>
          <w:szCs w:val="24"/>
        </w:rPr>
        <w:t>would</w:t>
      </w:r>
      <w:proofErr w:type="gramEnd"/>
      <w:r w:rsidRPr="004A3E15">
        <w:rPr>
          <w:rFonts w:cs="Arial"/>
          <w:b/>
          <w:szCs w:val="24"/>
        </w:rPr>
        <w:t xml:space="preserve"> be?</w:t>
      </w:r>
    </w:p>
    <w:p w:rsidR="005D7D5B" w:rsidRDefault="005D7D5B" w:rsidP="005D7D5B">
      <w:pPr>
        <w:autoSpaceDE w:val="0"/>
        <w:autoSpaceDN w:val="0"/>
        <w:adjustRightInd w:val="0"/>
        <w:spacing w:line="240" w:lineRule="auto"/>
        <w:rPr>
          <w:rFonts w:cs="Arial"/>
          <w:b/>
          <w:szCs w:val="24"/>
        </w:rPr>
      </w:pPr>
    </w:p>
    <w:p w:rsidR="005D7D5B" w:rsidRDefault="005D7D5B" w:rsidP="005D7D5B">
      <w:pPr>
        <w:autoSpaceDE w:val="0"/>
        <w:autoSpaceDN w:val="0"/>
        <w:adjustRightInd w:val="0"/>
        <w:spacing w:line="240" w:lineRule="auto"/>
        <w:rPr>
          <w:rFonts w:cs="Arial"/>
          <w:b/>
          <w:szCs w:val="24"/>
        </w:rPr>
      </w:pPr>
    </w:p>
    <w:p w:rsidR="005D7D5B" w:rsidRPr="004A3E15" w:rsidRDefault="005D7D5B" w:rsidP="005D7D5B">
      <w:pPr>
        <w:autoSpaceDE w:val="0"/>
        <w:autoSpaceDN w:val="0"/>
        <w:adjustRightInd w:val="0"/>
        <w:spacing w:line="240" w:lineRule="auto"/>
        <w:rPr>
          <w:rFonts w:cs="Arial"/>
          <w:b/>
          <w:szCs w:val="24"/>
        </w:rPr>
      </w:pPr>
      <w:r w:rsidRPr="004A3E15">
        <w:rPr>
          <w:rFonts w:cs="Arial"/>
          <w:b/>
          <w:szCs w:val="24"/>
        </w:rPr>
        <w:t xml:space="preserve">Q. 10. How should any restriction operate and be </w:t>
      </w:r>
      <w:proofErr w:type="gramStart"/>
      <w:r w:rsidRPr="004A3E15">
        <w:rPr>
          <w:rFonts w:cs="Arial"/>
          <w:b/>
          <w:szCs w:val="24"/>
        </w:rPr>
        <w:t>enforced,</w:t>
      </w:r>
      <w:proofErr w:type="gramEnd"/>
      <w:r w:rsidRPr="004A3E15">
        <w:rPr>
          <w:rFonts w:cs="Arial"/>
          <w:b/>
          <w:szCs w:val="24"/>
        </w:rPr>
        <w:t xml:space="preserve"> and what</w:t>
      </w:r>
    </w:p>
    <w:p w:rsidR="005D7D5B" w:rsidRPr="004A3E15" w:rsidRDefault="005D7D5B" w:rsidP="005D7D5B">
      <w:pPr>
        <w:rPr>
          <w:rFonts w:cs="Arial"/>
          <w:b/>
          <w:szCs w:val="24"/>
        </w:rPr>
      </w:pPr>
      <w:proofErr w:type="gramStart"/>
      <w:r w:rsidRPr="004A3E15">
        <w:rPr>
          <w:rFonts w:cs="Arial"/>
          <w:b/>
          <w:szCs w:val="24"/>
        </w:rPr>
        <w:t>consequences</w:t>
      </w:r>
      <w:proofErr w:type="gramEnd"/>
      <w:r w:rsidRPr="004A3E15">
        <w:rPr>
          <w:rFonts w:cs="Arial"/>
          <w:b/>
          <w:szCs w:val="24"/>
        </w:rPr>
        <w:t xml:space="preserve"> might follow if the restriction is breached?</w:t>
      </w:r>
    </w:p>
    <w:p w:rsidR="005D7D5B" w:rsidRDefault="005D7D5B" w:rsidP="005D7D5B">
      <w:pPr>
        <w:rPr>
          <w:rFonts w:cs="Arial"/>
          <w:szCs w:val="24"/>
        </w:rPr>
      </w:pPr>
    </w:p>
    <w:p w:rsidR="005D7D5B" w:rsidRPr="00461B1C" w:rsidRDefault="005D7D5B" w:rsidP="005D7D5B">
      <w:pPr>
        <w:rPr>
          <w:rFonts w:cs="Arial"/>
          <w:szCs w:val="24"/>
        </w:rPr>
      </w:pPr>
      <w:r>
        <w:rPr>
          <w:rFonts w:cs="Arial"/>
          <w:szCs w:val="24"/>
        </w:rPr>
        <w:t>The existence of the suggested restriction would imply that other forms of entity cannot own land in Scotland. In the case where some other, non-permitted entity is found to own land, an immediate requirement for proper registration should exist, and, if this requirement is not satisfied, the land should revert to government ownership.</w:t>
      </w:r>
    </w:p>
    <w:p w:rsidR="005D7D5B" w:rsidRDefault="005D7D5B" w:rsidP="005D7D5B">
      <w:pPr>
        <w:autoSpaceDE w:val="0"/>
        <w:autoSpaceDN w:val="0"/>
        <w:adjustRightInd w:val="0"/>
        <w:spacing w:line="240" w:lineRule="auto"/>
        <w:rPr>
          <w:rFonts w:cs="Arial"/>
          <w:b/>
          <w:szCs w:val="24"/>
        </w:rPr>
      </w:pPr>
    </w:p>
    <w:p w:rsidR="005D7D5B" w:rsidRPr="004A3E15" w:rsidRDefault="005D7D5B" w:rsidP="005D7D5B">
      <w:pPr>
        <w:autoSpaceDE w:val="0"/>
        <w:autoSpaceDN w:val="0"/>
        <w:adjustRightInd w:val="0"/>
        <w:spacing w:line="240" w:lineRule="auto"/>
        <w:rPr>
          <w:rFonts w:cs="Arial"/>
          <w:b/>
          <w:szCs w:val="24"/>
        </w:rPr>
      </w:pPr>
      <w:r w:rsidRPr="004A3E15">
        <w:rPr>
          <w:rFonts w:cs="Arial"/>
          <w:b/>
          <w:szCs w:val="24"/>
        </w:rPr>
        <w:t xml:space="preserve">Q. 11. Do you agree that better co-ordination of information on land, its </w:t>
      </w:r>
      <w:proofErr w:type="gramStart"/>
      <w:r w:rsidRPr="004A3E15">
        <w:rPr>
          <w:rFonts w:cs="Arial"/>
          <w:b/>
          <w:szCs w:val="24"/>
        </w:rPr>
        <w:t>value</w:t>
      </w:r>
      <w:proofErr w:type="gramEnd"/>
    </w:p>
    <w:p w:rsidR="005D7D5B" w:rsidRPr="004A3E15" w:rsidRDefault="005D7D5B" w:rsidP="005D7D5B">
      <w:pPr>
        <w:autoSpaceDE w:val="0"/>
        <w:autoSpaceDN w:val="0"/>
        <w:adjustRightInd w:val="0"/>
        <w:spacing w:line="240" w:lineRule="auto"/>
        <w:rPr>
          <w:rFonts w:cs="Arial"/>
          <w:b/>
          <w:szCs w:val="24"/>
        </w:rPr>
      </w:pPr>
      <w:proofErr w:type="gramStart"/>
      <w:r w:rsidRPr="004A3E15">
        <w:rPr>
          <w:rFonts w:cs="Arial"/>
          <w:b/>
          <w:szCs w:val="24"/>
        </w:rPr>
        <w:t>and</w:t>
      </w:r>
      <w:proofErr w:type="gramEnd"/>
      <w:r w:rsidRPr="004A3E15">
        <w:rPr>
          <w:rFonts w:cs="Arial"/>
          <w:b/>
          <w:szCs w:val="24"/>
        </w:rPr>
        <w:t xml:space="preserve"> ownership would lead to better decision making for both the private and</w:t>
      </w:r>
    </w:p>
    <w:p w:rsidR="005D7D5B" w:rsidRPr="004A3E15" w:rsidRDefault="005D7D5B" w:rsidP="005D7D5B">
      <w:pPr>
        <w:autoSpaceDE w:val="0"/>
        <w:autoSpaceDN w:val="0"/>
        <w:adjustRightInd w:val="0"/>
        <w:spacing w:line="240" w:lineRule="auto"/>
        <w:rPr>
          <w:rFonts w:cs="Arial"/>
          <w:b/>
          <w:szCs w:val="24"/>
        </w:rPr>
      </w:pPr>
      <w:proofErr w:type="gramStart"/>
      <w:r w:rsidRPr="004A3E15">
        <w:rPr>
          <w:rFonts w:cs="Arial"/>
          <w:b/>
          <w:szCs w:val="24"/>
        </w:rPr>
        <w:t>public</w:t>
      </w:r>
      <w:proofErr w:type="gramEnd"/>
      <w:r w:rsidRPr="004A3E15">
        <w:rPr>
          <w:rFonts w:cs="Arial"/>
          <w:b/>
          <w:szCs w:val="24"/>
        </w:rPr>
        <w:t xml:space="preserve"> sectors?</w:t>
      </w:r>
    </w:p>
    <w:p w:rsidR="005D7D5B" w:rsidRDefault="005D7D5B" w:rsidP="005D7D5B">
      <w:pPr>
        <w:autoSpaceDE w:val="0"/>
        <w:autoSpaceDN w:val="0"/>
        <w:adjustRightInd w:val="0"/>
        <w:spacing w:line="240" w:lineRule="auto"/>
        <w:rPr>
          <w:rFonts w:cs="Arial"/>
          <w:b/>
          <w:szCs w:val="24"/>
        </w:rPr>
      </w:pPr>
    </w:p>
    <w:p w:rsidR="005D7D5B" w:rsidRPr="005274DE" w:rsidRDefault="005D7D5B" w:rsidP="005D7D5B">
      <w:pPr>
        <w:autoSpaceDE w:val="0"/>
        <w:autoSpaceDN w:val="0"/>
        <w:adjustRightInd w:val="0"/>
        <w:spacing w:line="240" w:lineRule="auto"/>
        <w:rPr>
          <w:rFonts w:cs="Arial"/>
          <w:szCs w:val="24"/>
        </w:rPr>
      </w:pPr>
      <w:r>
        <w:rPr>
          <w:rFonts w:cs="Arial"/>
          <w:szCs w:val="24"/>
        </w:rPr>
        <w:t>Not necessarily, but we believe it is a good idea in any case.</w:t>
      </w:r>
    </w:p>
    <w:p w:rsidR="005D7D5B" w:rsidRDefault="005D7D5B" w:rsidP="005D7D5B">
      <w:pPr>
        <w:autoSpaceDE w:val="0"/>
        <w:autoSpaceDN w:val="0"/>
        <w:adjustRightInd w:val="0"/>
        <w:spacing w:line="240" w:lineRule="auto"/>
        <w:rPr>
          <w:rFonts w:cs="Arial"/>
          <w:b/>
          <w:szCs w:val="24"/>
        </w:rPr>
      </w:pPr>
    </w:p>
    <w:p w:rsidR="005D7D5B" w:rsidRPr="004A3E15" w:rsidRDefault="005D7D5B" w:rsidP="005D7D5B">
      <w:pPr>
        <w:autoSpaceDE w:val="0"/>
        <w:autoSpaceDN w:val="0"/>
        <w:adjustRightInd w:val="0"/>
        <w:spacing w:line="240" w:lineRule="auto"/>
        <w:rPr>
          <w:rFonts w:cs="Arial"/>
          <w:b/>
          <w:szCs w:val="24"/>
        </w:rPr>
      </w:pPr>
      <w:r w:rsidRPr="004A3E15">
        <w:rPr>
          <w:rFonts w:cs="Arial"/>
          <w:b/>
          <w:szCs w:val="24"/>
        </w:rPr>
        <w:t xml:space="preserve">Q. 12. Do you hold data you could share or is there any data you would </w:t>
      </w:r>
      <w:proofErr w:type="gramStart"/>
      <w:r w:rsidRPr="004A3E15">
        <w:rPr>
          <w:rFonts w:cs="Arial"/>
          <w:b/>
          <w:szCs w:val="24"/>
        </w:rPr>
        <w:t>wish</w:t>
      </w:r>
      <w:proofErr w:type="gramEnd"/>
    </w:p>
    <w:p w:rsidR="005D7D5B" w:rsidRPr="004A3E15" w:rsidRDefault="005D7D5B" w:rsidP="005D7D5B">
      <w:pPr>
        <w:autoSpaceDE w:val="0"/>
        <w:autoSpaceDN w:val="0"/>
        <w:adjustRightInd w:val="0"/>
        <w:spacing w:line="240" w:lineRule="auto"/>
        <w:rPr>
          <w:rFonts w:cs="Arial"/>
          <w:b/>
          <w:szCs w:val="24"/>
        </w:rPr>
      </w:pPr>
      <w:proofErr w:type="gramStart"/>
      <w:r w:rsidRPr="004A3E15">
        <w:rPr>
          <w:rFonts w:cs="Arial"/>
          <w:b/>
          <w:szCs w:val="24"/>
        </w:rPr>
        <w:t>to</w:t>
      </w:r>
      <w:proofErr w:type="gramEnd"/>
      <w:r w:rsidRPr="004A3E15">
        <w:rPr>
          <w:rFonts w:cs="Arial"/>
          <w:b/>
          <w:szCs w:val="24"/>
        </w:rPr>
        <w:t xml:space="preserve"> access?</w:t>
      </w:r>
    </w:p>
    <w:p w:rsidR="005D7D5B" w:rsidRDefault="005D7D5B" w:rsidP="005D7D5B">
      <w:pPr>
        <w:autoSpaceDE w:val="0"/>
        <w:autoSpaceDN w:val="0"/>
        <w:adjustRightInd w:val="0"/>
        <w:spacing w:line="240" w:lineRule="auto"/>
        <w:rPr>
          <w:rFonts w:cs="Arial"/>
          <w:b/>
          <w:szCs w:val="24"/>
        </w:rPr>
      </w:pPr>
    </w:p>
    <w:p w:rsidR="005D7D5B" w:rsidRPr="005274DE" w:rsidRDefault="005D7D5B" w:rsidP="005D7D5B">
      <w:pPr>
        <w:autoSpaceDE w:val="0"/>
        <w:autoSpaceDN w:val="0"/>
        <w:adjustRightInd w:val="0"/>
        <w:spacing w:line="240" w:lineRule="auto"/>
        <w:rPr>
          <w:rFonts w:cs="Arial"/>
          <w:szCs w:val="24"/>
        </w:rPr>
      </w:pPr>
      <w:r>
        <w:rPr>
          <w:rFonts w:cs="Arial"/>
          <w:szCs w:val="24"/>
        </w:rPr>
        <w:t>We do not hold any relevant data, but would access data on land ownership, use and future plans, if available. We currently use the ‘Who Owns Scotland’ online resource, which is necessarily incomplete. This information should be in the public domain.</w:t>
      </w:r>
    </w:p>
    <w:p w:rsidR="005D7D5B" w:rsidRDefault="005D7D5B" w:rsidP="005D7D5B">
      <w:pPr>
        <w:autoSpaceDE w:val="0"/>
        <w:autoSpaceDN w:val="0"/>
        <w:adjustRightInd w:val="0"/>
        <w:spacing w:line="240" w:lineRule="auto"/>
        <w:rPr>
          <w:rFonts w:cs="Arial"/>
          <w:b/>
          <w:szCs w:val="24"/>
        </w:rPr>
      </w:pPr>
    </w:p>
    <w:p w:rsidR="005D7D5B" w:rsidRPr="004A3E15" w:rsidRDefault="005D7D5B" w:rsidP="005D7D5B">
      <w:pPr>
        <w:autoSpaceDE w:val="0"/>
        <w:autoSpaceDN w:val="0"/>
        <w:adjustRightInd w:val="0"/>
        <w:spacing w:line="240" w:lineRule="auto"/>
        <w:rPr>
          <w:rFonts w:cs="Arial"/>
          <w:b/>
          <w:szCs w:val="24"/>
        </w:rPr>
      </w:pPr>
      <w:r w:rsidRPr="004A3E15">
        <w:rPr>
          <w:rFonts w:cs="Arial"/>
          <w:b/>
          <w:szCs w:val="24"/>
        </w:rPr>
        <w:t xml:space="preserve">Q. 13. What do you think the advantages or disadvantages of wider and </w:t>
      </w:r>
      <w:proofErr w:type="gramStart"/>
      <w:r w:rsidRPr="004A3E15">
        <w:rPr>
          <w:rFonts w:cs="Arial"/>
          <w:b/>
          <w:szCs w:val="24"/>
        </w:rPr>
        <w:t>more</w:t>
      </w:r>
      <w:proofErr w:type="gramEnd"/>
    </w:p>
    <w:p w:rsidR="005D7D5B" w:rsidRPr="004A3E15" w:rsidRDefault="005D7D5B" w:rsidP="005D7D5B">
      <w:pPr>
        <w:autoSpaceDE w:val="0"/>
        <w:autoSpaceDN w:val="0"/>
        <w:adjustRightInd w:val="0"/>
        <w:spacing w:line="240" w:lineRule="auto"/>
        <w:rPr>
          <w:rFonts w:cs="Arial"/>
          <w:b/>
          <w:szCs w:val="24"/>
        </w:rPr>
      </w:pPr>
      <w:proofErr w:type="gramStart"/>
      <w:r w:rsidRPr="004A3E15">
        <w:rPr>
          <w:rFonts w:cs="Arial"/>
          <w:b/>
          <w:szCs w:val="24"/>
        </w:rPr>
        <w:t>flexible</w:t>
      </w:r>
      <w:proofErr w:type="gramEnd"/>
      <w:r w:rsidRPr="004A3E15">
        <w:rPr>
          <w:rFonts w:cs="Arial"/>
          <w:b/>
          <w:szCs w:val="24"/>
        </w:rPr>
        <w:t xml:space="preserve"> sharing of land information would be and do you have any</w:t>
      </w:r>
    </w:p>
    <w:p w:rsidR="005D7D5B" w:rsidRPr="004A3E15" w:rsidRDefault="005D7D5B" w:rsidP="005D7D5B">
      <w:pPr>
        <w:rPr>
          <w:rFonts w:cs="Arial"/>
          <w:b/>
          <w:szCs w:val="24"/>
        </w:rPr>
      </w:pPr>
      <w:proofErr w:type="gramStart"/>
      <w:r w:rsidRPr="004A3E15">
        <w:rPr>
          <w:rFonts w:cs="Arial"/>
          <w:b/>
          <w:szCs w:val="24"/>
        </w:rPr>
        <w:t>recommendations</w:t>
      </w:r>
      <w:proofErr w:type="gramEnd"/>
      <w:r w:rsidRPr="004A3E15">
        <w:rPr>
          <w:rFonts w:cs="Arial"/>
          <w:b/>
          <w:szCs w:val="24"/>
        </w:rPr>
        <w:t xml:space="preserve"> about how this can best be achieved?</w:t>
      </w:r>
    </w:p>
    <w:p w:rsidR="005D7D5B" w:rsidRDefault="005D7D5B" w:rsidP="005D7D5B">
      <w:pPr>
        <w:rPr>
          <w:rFonts w:cs="Arial"/>
          <w:szCs w:val="24"/>
        </w:rPr>
      </w:pPr>
    </w:p>
    <w:p w:rsidR="005D7D5B" w:rsidRDefault="005D7D5B" w:rsidP="005D7D5B">
      <w:pPr>
        <w:rPr>
          <w:rFonts w:cs="Arial"/>
          <w:szCs w:val="24"/>
        </w:rPr>
      </w:pPr>
      <w:r>
        <w:rPr>
          <w:rFonts w:cs="Arial"/>
          <w:szCs w:val="24"/>
        </w:rPr>
        <w:t>It would be most valuable as a statement of the Government’s recognition of land as a common resource, subject to legitimate societal interests in its ownership and use. Information should be freely publicly available online and at specified locations.</w:t>
      </w:r>
    </w:p>
    <w:p w:rsidR="005D7D5B" w:rsidRDefault="005D7D5B" w:rsidP="005D7D5B">
      <w:pPr>
        <w:autoSpaceDE w:val="0"/>
        <w:autoSpaceDN w:val="0"/>
        <w:adjustRightInd w:val="0"/>
        <w:spacing w:line="240" w:lineRule="auto"/>
        <w:rPr>
          <w:rFonts w:cs="Arial"/>
          <w:szCs w:val="24"/>
        </w:rPr>
      </w:pPr>
    </w:p>
    <w:p w:rsidR="005D7D5B" w:rsidRPr="004A3E15" w:rsidRDefault="005D7D5B" w:rsidP="005D7D5B">
      <w:pPr>
        <w:autoSpaceDE w:val="0"/>
        <w:autoSpaceDN w:val="0"/>
        <w:adjustRightInd w:val="0"/>
        <w:spacing w:line="240" w:lineRule="auto"/>
        <w:rPr>
          <w:rFonts w:cs="Arial"/>
          <w:b/>
          <w:szCs w:val="24"/>
        </w:rPr>
      </w:pPr>
      <w:r w:rsidRPr="004A3E15">
        <w:rPr>
          <w:rFonts w:cs="Arial"/>
          <w:b/>
          <w:szCs w:val="24"/>
        </w:rPr>
        <w:t xml:space="preserve">Q. 14. Do you agree that there should be powers given to Scottish </w:t>
      </w:r>
      <w:proofErr w:type="gramStart"/>
      <w:r w:rsidRPr="004A3E15">
        <w:rPr>
          <w:rFonts w:cs="Arial"/>
          <w:b/>
          <w:szCs w:val="24"/>
        </w:rPr>
        <w:t>Ministers</w:t>
      </w:r>
      <w:proofErr w:type="gramEnd"/>
    </w:p>
    <w:p w:rsidR="005D7D5B" w:rsidRPr="004A3E15" w:rsidRDefault="005D7D5B" w:rsidP="005D7D5B">
      <w:pPr>
        <w:autoSpaceDE w:val="0"/>
        <w:autoSpaceDN w:val="0"/>
        <w:adjustRightInd w:val="0"/>
        <w:spacing w:line="240" w:lineRule="auto"/>
        <w:rPr>
          <w:rFonts w:cs="Arial"/>
          <w:b/>
          <w:szCs w:val="24"/>
        </w:rPr>
      </w:pPr>
      <w:proofErr w:type="gramStart"/>
      <w:r w:rsidRPr="004A3E15">
        <w:rPr>
          <w:rFonts w:cs="Arial"/>
          <w:b/>
          <w:szCs w:val="24"/>
        </w:rPr>
        <w:t>or</w:t>
      </w:r>
      <w:proofErr w:type="gramEnd"/>
      <w:r w:rsidRPr="004A3E15">
        <w:rPr>
          <w:rFonts w:cs="Arial"/>
          <w:b/>
          <w:szCs w:val="24"/>
        </w:rPr>
        <w:t xml:space="preserve"> another public body to direct private landowners to take action to</w:t>
      </w:r>
    </w:p>
    <w:p w:rsidR="005D7D5B" w:rsidRPr="004A3E15" w:rsidRDefault="005D7D5B" w:rsidP="005D7D5B">
      <w:pPr>
        <w:autoSpaceDE w:val="0"/>
        <w:autoSpaceDN w:val="0"/>
        <w:adjustRightInd w:val="0"/>
        <w:spacing w:line="240" w:lineRule="auto"/>
        <w:rPr>
          <w:rFonts w:cs="Arial"/>
          <w:b/>
          <w:szCs w:val="24"/>
        </w:rPr>
      </w:pPr>
      <w:proofErr w:type="gramStart"/>
      <w:r w:rsidRPr="004A3E15">
        <w:rPr>
          <w:rFonts w:cs="Arial"/>
          <w:b/>
          <w:szCs w:val="24"/>
        </w:rPr>
        <w:t>overcome</w:t>
      </w:r>
      <w:proofErr w:type="gramEnd"/>
      <w:r w:rsidRPr="004A3E15">
        <w:rPr>
          <w:rFonts w:cs="Arial"/>
          <w:b/>
          <w:szCs w:val="24"/>
        </w:rPr>
        <w:t xml:space="preserve"> barriers to sustainable development in an area?</w:t>
      </w:r>
    </w:p>
    <w:p w:rsidR="005D7D5B" w:rsidRDefault="005D7D5B" w:rsidP="005D7D5B">
      <w:pPr>
        <w:autoSpaceDE w:val="0"/>
        <w:autoSpaceDN w:val="0"/>
        <w:adjustRightInd w:val="0"/>
        <w:spacing w:line="240" w:lineRule="auto"/>
        <w:rPr>
          <w:rFonts w:cs="Arial"/>
          <w:b/>
          <w:szCs w:val="24"/>
        </w:rPr>
      </w:pPr>
    </w:p>
    <w:p w:rsidR="005D7D5B" w:rsidRDefault="005D7D5B" w:rsidP="005D7D5B">
      <w:pPr>
        <w:autoSpaceDE w:val="0"/>
        <w:autoSpaceDN w:val="0"/>
        <w:adjustRightInd w:val="0"/>
        <w:spacing w:line="240" w:lineRule="auto"/>
        <w:rPr>
          <w:rFonts w:cs="Arial"/>
          <w:szCs w:val="24"/>
        </w:rPr>
      </w:pPr>
      <w:r>
        <w:rPr>
          <w:rFonts w:cs="Arial"/>
          <w:szCs w:val="24"/>
        </w:rPr>
        <w:t xml:space="preserve">We think that ‘sustainable development’ is an excessively vague term here, and do not believe powers should be defined in these terms. If implemented, such a measure would effectively allow future governments to compel landowners to do anything at </w:t>
      </w:r>
      <w:proofErr w:type="gramStart"/>
      <w:r>
        <w:rPr>
          <w:rFonts w:cs="Arial"/>
          <w:szCs w:val="24"/>
        </w:rPr>
        <w:t>all,</w:t>
      </w:r>
      <w:proofErr w:type="gramEnd"/>
      <w:r>
        <w:rPr>
          <w:rFonts w:cs="Arial"/>
          <w:szCs w:val="24"/>
        </w:rPr>
        <w:t xml:space="preserve"> as long as the government described it as ‘sustainable development’ (we note the current Government’s erroneous conflation of sustainable development, sustained development, and ‘sustainable economic growth’). </w:t>
      </w:r>
    </w:p>
    <w:p w:rsidR="005D7D5B" w:rsidRDefault="005D7D5B" w:rsidP="005D7D5B">
      <w:pPr>
        <w:autoSpaceDE w:val="0"/>
        <w:autoSpaceDN w:val="0"/>
        <w:adjustRightInd w:val="0"/>
        <w:spacing w:line="240" w:lineRule="auto"/>
        <w:rPr>
          <w:rFonts w:cs="Arial"/>
          <w:szCs w:val="24"/>
        </w:rPr>
      </w:pPr>
    </w:p>
    <w:p w:rsidR="005D7D5B" w:rsidRPr="004A3E15" w:rsidRDefault="005D7D5B" w:rsidP="005D7D5B">
      <w:pPr>
        <w:autoSpaceDE w:val="0"/>
        <w:autoSpaceDN w:val="0"/>
        <w:adjustRightInd w:val="0"/>
        <w:spacing w:line="240" w:lineRule="auto"/>
        <w:rPr>
          <w:rFonts w:cs="Arial"/>
          <w:szCs w:val="24"/>
        </w:rPr>
      </w:pPr>
      <w:r>
        <w:rPr>
          <w:rFonts w:cs="Arial"/>
          <w:szCs w:val="24"/>
        </w:rPr>
        <w:t>If implemented, such powers would be more appropriately defined in terms of environmental protection or enhancement than development. There would also need to be powers to require owners to do nothing on their land – i.e. to keep it wild – especially in core wild land areas.</w:t>
      </w:r>
    </w:p>
    <w:p w:rsidR="005D7D5B" w:rsidRDefault="005D7D5B" w:rsidP="005D7D5B">
      <w:pPr>
        <w:autoSpaceDE w:val="0"/>
        <w:autoSpaceDN w:val="0"/>
        <w:adjustRightInd w:val="0"/>
        <w:spacing w:line="240" w:lineRule="auto"/>
        <w:rPr>
          <w:rFonts w:cs="Arial"/>
          <w:b/>
          <w:szCs w:val="24"/>
        </w:rPr>
      </w:pPr>
    </w:p>
    <w:p w:rsidR="005D7D5B" w:rsidRPr="004A3E15" w:rsidRDefault="005D7D5B" w:rsidP="005D7D5B">
      <w:pPr>
        <w:autoSpaceDE w:val="0"/>
        <w:autoSpaceDN w:val="0"/>
        <w:adjustRightInd w:val="0"/>
        <w:spacing w:line="240" w:lineRule="auto"/>
        <w:rPr>
          <w:rFonts w:cs="Arial"/>
          <w:b/>
          <w:szCs w:val="24"/>
        </w:rPr>
      </w:pPr>
      <w:r w:rsidRPr="004A3E15">
        <w:rPr>
          <w:rFonts w:cs="Arial"/>
          <w:b/>
          <w:szCs w:val="24"/>
        </w:rPr>
        <w:lastRenderedPageBreak/>
        <w:t xml:space="preserve">Q. 15. What do you think the benefits would be and do you have </w:t>
      </w:r>
      <w:proofErr w:type="gramStart"/>
      <w:r w:rsidRPr="004A3E15">
        <w:rPr>
          <w:rFonts w:cs="Arial"/>
          <w:b/>
          <w:szCs w:val="24"/>
        </w:rPr>
        <w:t>any</w:t>
      </w:r>
      <w:proofErr w:type="gramEnd"/>
    </w:p>
    <w:p w:rsidR="005D7D5B" w:rsidRPr="004A3E15" w:rsidRDefault="005D7D5B" w:rsidP="005D7D5B">
      <w:pPr>
        <w:autoSpaceDE w:val="0"/>
        <w:autoSpaceDN w:val="0"/>
        <w:adjustRightInd w:val="0"/>
        <w:spacing w:line="240" w:lineRule="auto"/>
        <w:rPr>
          <w:rFonts w:cs="Arial"/>
          <w:b/>
          <w:szCs w:val="24"/>
        </w:rPr>
      </w:pPr>
      <w:proofErr w:type="gramStart"/>
      <w:r w:rsidRPr="004A3E15">
        <w:rPr>
          <w:rFonts w:cs="Arial"/>
          <w:b/>
          <w:szCs w:val="24"/>
        </w:rPr>
        <w:t>recommendations</w:t>
      </w:r>
      <w:proofErr w:type="gramEnd"/>
      <w:r w:rsidRPr="004A3E15">
        <w:rPr>
          <w:rFonts w:cs="Arial"/>
          <w:b/>
          <w:szCs w:val="24"/>
        </w:rPr>
        <w:t xml:space="preserve"> about how these can best be achieved?</w:t>
      </w:r>
    </w:p>
    <w:p w:rsidR="005D7D5B" w:rsidRDefault="005D7D5B" w:rsidP="005D7D5B">
      <w:pPr>
        <w:autoSpaceDE w:val="0"/>
        <w:autoSpaceDN w:val="0"/>
        <w:adjustRightInd w:val="0"/>
        <w:spacing w:line="240" w:lineRule="auto"/>
        <w:rPr>
          <w:rFonts w:cs="Arial"/>
          <w:b/>
          <w:szCs w:val="24"/>
        </w:rPr>
      </w:pPr>
    </w:p>
    <w:p w:rsidR="005D7D5B" w:rsidRPr="00DB5444" w:rsidRDefault="005D7D5B" w:rsidP="005D7D5B">
      <w:pPr>
        <w:autoSpaceDE w:val="0"/>
        <w:autoSpaceDN w:val="0"/>
        <w:adjustRightInd w:val="0"/>
        <w:spacing w:line="240" w:lineRule="auto"/>
        <w:rPr>
          <w:rFonts w:cs="Arial"/>
          <w:szCs w:val="24"/>
        </w:rPr>
      </w:pPr>
      <w:r w:rsidRPr="00DB5444">
        <w:rPr>
          <w:rFonts w:cs="Arial"/>
          <w:szCs w:val="24"/>
        </w:rPr>
        <w:t>It is not</w:t>
      </w:r>
      <w:r>
        <w:rPr>
          <w:rFonts w:cs="Arial"/>
          <w:szCs w:val="24"/>
        </w:rPr>
        <w:t xml:space="preserve"> clear what any benefits might me, and the risks of damage caused by such a poorly-planned power are too great.</w:t>
      </w:r>
    </w:p>
    <w:p w:rsidR="005D7D5B" w:rsidRDefault="005D7D5B" w:rsidP="005D7D5B">
      <w:pPr>
        <w:autoSpaceDE w:val="0"/>
        <w:autoSpaceDN w:val="0"/>
        <w:adjustRightInd w:val="0"/>
        <w:spacing w:line="240" w:lineRule="auto"/>
        <w:rPr>
          <w:rFonts w:cs="Arial"/>
          <w:b/>
          <w:szCs w:val="24"/>
        </w:rPr>
      </w:pPr>
    </w:p>
    <w:p w:rsidR="005D7D5B" w:rsidRPr="004A3E15" w:rsidRDefault="005D7D5B" w:rsidP="005D7D5B">
      <w:pPr>
        <w:autoSpaceDE w:val="0"/>
        <w:autoSpaceDN w:val="0"/>
        <w:adjustRightInd w:val="0"/>
        <w:spacing w:line="240" w:lineRule="auto"/>
        <w:rPr>
          <w:rFonts w:cs="Arial"/>
          <w:b/>
          <w:szCs w:val="24"/>
        </w:rPr>
      </w:pPr>
      <w:r w:rsidRPr="004A3E15">
        <w:rPr>
          <w:rFonts w:cs="Arial"/>
          <w:b/>
          <w:szCs w:val="24"/>
        </w:rPr>
        <w:t xml:space="preserve">Q. 16. Do you have any concerns or alternative ways to achieve the </w:t>
      </w:r>
      <w:proofErr w:type="gramStart"/>
      <w:r w:rsidRPr="004A3E15">
        <w:rPr>
          <w:rFonts w:cs="Arial"/>
          <w:b/>
          <w:szCs w:val="24"/>
        </w:rPr>
        <w:t>same</w:t>
      </w:r>
      <w:proofErr w:type="gramEnd"/>
    </w:p>
    <w:p w:rsidR="005D7D5B" w:rsidRPr="002514D8" w:rsidRDefault="005D7D5B" w:rsidP="005D7D5B">
      <w:pPr>
        <w:rPr>
          <w:rFonts w:cs="Arial"/>
          <w:b/>
          <w:szCs w:val="24"/>
        </w:rPr>
      </w:pPr>
      <w:proofErr w:type="gramStart"/>
      <w:r w:rsidRPr="004A3E15">
        <w:rPr>
          <w:rFonts w:cs="Arial"/>
          <w:b/>
          <w:szCs w:val="24"/>
        </w:rPr>
        <w:t>aim</w:t>
      </w:r>
      <w:proofErr w:type="gramEnd"/>
      <w:r w:rsidRPr="004A3E15">
        <w:rPr>
          <w:rFonts w:cs="Arial"/>
          <w:b/>
          <w:szCs w:val="24"/>
        </w:rPr>
        <w:t>?</w:t>
      </w:r>
    </w:p>
    <w:p w:rsidR="005D7D5B" w:rsidRDefault="005D7D5B" w:rsidP="005D7D5B">
      <w:pPr>
        <w:rPr>
          <w:rFonts w:cs="Arial"/>
          <w:szCs w:val="24"/>
        </w:rPr>
      </w:pPr>
    </w:p>
    <w:p w:rsidR="005D7D5B" w:rsidRPr="002514D8" w:rsidRDefault="005D7D5B" w:rsidP="005D7D5B">
      <w:pPr>
        <w:rPr>
          <w:rFonts w:cs="Arial"/>
          <w:szCs w:val="24"/>
        </w:rPr>
      </w:pPr>
      <w:r w:rsidRPr="002514D8">
        <w:rPr>
          <w:rFonts w:cs="Arial"/>
          <w:szCs w:val="24"/>
        </w:rPr>
        <w:t>We do not</w:t>
      </w:r>
      <w:r>
        <w:rPr>
          <w:rFonts w:cs="Arial"/>
          <w:szCs w:val="24"/>
        </w:rPr>
        <w:t xml:space="preserve"> believe that legislation is required to encourage development of land. If sustainability is the aim, stronger environmental protections are crucial, but these can be applied through existing planning and legal systems, provided there is full implementation of these. Grants also represent a proven method of achieving desired land use outcomes.</w:t>
      </w:r>
    </w:p>
    <w:p w:rsidR="005D7D5B" w:rsidRDefault="005D7D5B" w:rsidP="005D7D5B">
      <w:pPr>
        <w:rPr>
          <w:rFonts w:cs="Arial"/>
          <w:b/>
          <w:szCs w:val="24"/>
        </w:rPr>
      </w:pPr>
    </w:p>
    <w:p w:rsidR="005D7D5B" w:rsidRPr="002514D8" w:rsidRDefault="005D7D5B" w:rsidP="005D7D5B">
      <w:pPr>
        <w:rPr>
          <w:b/>
        </w:rPr>
      </w:pPr>
      <w:r w:rsidRPr="002B1C3F">
        <w:rPr>
          <w:rFonts w:cs="Arial"/>
          <w:b/>
          <w:szCs w:val="24"/>
        </w:rPr>
        <w:t>Q. 17. Do you agree that public sector bodies, such as Forestry Commission</w:t>
      </w:r>
    </w:p>
    <w:p w:rsidR="005D7D5B" w:rsidRPr="002B1C3F" w:rsidRDefault="005D7D5B" w:rsidP="005D7D5B">
      <w:pPr>
        <w:autoSpaceDE w:val="0"/>
        <w:autoSpaceDN w:val="0"/>
        <w:adjustRightInd w:val="0"/>
        <w:spacing w:line="240" w:lineRule="auto"/>
        <w:rPr>
          <w:rFonts w:cs="Arial"/>
          <w:b/>
          <w:szCs w:val="24"/>
        </w:rPr>
      </w:pPr>
      <w:r w:rsidRPr="002B1C3F">
        <w:rPr>
          <w:rFonts w:cs="Arial"/>
          <w:b/>
          <w:szCs w:val="24"/>
        </w:rPr>
        <w:t>Scotland, should be able to engage in a wider range of management</w:t>
      </w:r>
    </w:p>
    <w:p w:rsidR="005D7D5B" w:rsidRPr="002B1C3F" w:rsidRDefault="005D7D5B" w:rsidP="005D7D5B">
      <w:pPr>
        <w:autoSpaceDE w:val="0"/>
        <w:autoSpaceDN w:val="0"/>
        <w:adjustRightInd w:val="0"/>
        <w:spacing w:line="240" w:lineRule="auto"/>
        <w:rPr>
          <w:rFonts w:cs="Arial"/>
          <w:b/>
          <w:szCs w:val="24"/>
        </w:rPr>
      </w:pPr>
      <w:proofErr w:type="gramStart"/>
      <w:r w:rsidRPr="002B1C3F">
        <w:rPr>
          <w:rFonts w:cs="Arial"/>
          <w:b/>
          <w:szCs w:val="24"/>
        </w:rPr>
        <w:t>activities</w:t>
      </w:r>
      <w:proofErr w:type="gramEnd"/>
      <w:r w:rsidRPr="002B1C3F">
        <w:rPr>
          <w:rFonts w:cs="Arial"/>
          <w:b/>
          <w:szCs w:val="24"/>
        </w:rPr>
        <w:t xml:space="preserve"> in order to promote a more integrated range of social, economic</w:t>
      </w:r>
    </w:p>
    <w:p w:rsidR="005D7D5B" w:rsidRPr="002B1C3F" w:rsidRDefault="005D7D5B" w:rsidP="005D7D5B">
      <w:pPr>
        <w:autoSpaceDE w:val="0"/>
        <w:autoSpaceDN w:val="0"/>
        <w:adjustRightInd w:val="0"/>
        <w:spacing w:line="240" w:lineRule="auto"/>
        <w:rPr>
          <w:rFonts w:cs="Arial"/>
          <w:b/>
          <w:szCs w:val="24"/>
        </w:rPr>
      </w:pPr>
      <w:proofErr w:type="gramStart"/>
      <w:r w:rsidRPr="002B1C3F">
        <w:rPr>
          <w:rFonts w:cs="Arial"/>
          <w:b/>
          <w:szCs w:val="24"/>
        </w:rPr>
        <w:t>and</w:t>
      </w:r>
      <w:proofErr w:type="gramEnd"/>
      <w:r w:rsidRPr="002B1C3F">
        <w:rPr>
          <w:rFonts w:cs="Arial"/>
          <w:b/>
          <w:szCs w:val="24"/>
        </w:rPr>
        <w:t xml:space="preserve"> environmental outcomes?</w:t>
      </w:r>
    </w:p>
    <w:p w:rsidR="005D7D5B" w:rsidRDefault="005D7D5B" w:rsidP="005D7D5B">
      <w:pPr>
        <w:autoSpaceDE w:val="0"/>
        <w:autoSpaceDN w:val="0"/>
        <w:adjustRightInd w:val="0"/>
        <w:spacing w:line="240" w:lineRule="auto"/>
        <w:rPr>
          <w:rFonts w:cs="Arial"/>
          <w:b/>
          <w:szCs w:val="24"/>
        </w:rPr>
      </w:pPr>
    </w:p>
    <w:p w:rsidR="005D7D5B" w:rsidRDefault="005D7D5B" w:rsidP="005D7D5B">
      <w:pPr>
        <w:autoSpaceDE w:val="0"/>
        <w:autoSpaceDN w:val="0"/>
        <w:adjustRightInd w:val="0"/>
        <w:spacing w:line="240" w:lineRule="auto"/>
        <w:rPr>
          <w:rFonts w:cs="Arial"/>
          <w:szCs w:val="24"/>
        </w:rPr>
      </w:pPr>
      <w:r>
        <w:rPr>
          <w:rFonts w:cs="Arial"/>
          <w:szCs w:val="24"/>
        </w:rPr>
        <w:t xml:space="preserve">We do not see the need for the Forestry Commission to engage in a wider range of management activities, when those it practices are able to generate social, economic and environmental benefits. Given this, it is difficult to respond to a question posed in such general terms but, to try and be specific, we believe that management activities to promote recreation, environmental health and conservation, community ownership, and wood lot rentals are, overall, acceptable, but that management directed to industrial development would be inappropriate. Any management that damages wild land qualities of core areas of wild land should not be permitted. </w:t>
      </w:r>
    </w:p>
    <w:p w:rsidR="005D7D5B" w:rsidRDefault="005D7D5B" w:rsidP="005D7D5B">
      <w:pPr>
        <w:autoSpaceDE w:val="0"/>
        <w:autoSpaceDN w:val="0"/>
        <w:adjustRightInd w:val="0"/>
        <w:spacing w:line="240" w:lineRule="auto"/>
        <w:rPr>
          <w:rFonts w:cs="Arial"/>
          <w:szCs w:val="24"/>
        </w:rPr>
      </w:pPr>
    </w:p>
    <w:p w:rsidR="005D7D5B" w:rsidRPr="002B1C3F" w:rsidRDefault="005D7D5B" w:rsidP="005D7D5B">
      <w:pPr>
        <w:autoSpaceDE w:val="0"/>
        <w:autoSpaceDN w:val="0"/>
        <w:adjustRightInd w:val="0"/>
        <w:spacing w:line="240" w:lineRule="auto"/>
        <w:rPr>
          <w:rFonts w:cs="Arial"/>
          <w:b/>
          <w:szCs w:val="24"/>
        </w:rPr>
      </w:pPr>
      <w:r w:rsidRPr="002B1C3F">
        <w:rPr>
          <w:rFonts w:cs="Arial"/>
          <w:b/>
          <w:szCs w:val="24"/>
        </w:rPr>
        <w:t xml:space="preserve">Q. 18. What do you think the benefits would be and do you have </w:t>
      </w:r>
      <w:proofErr w:type="gramStart"/>
      <w:r w:rsidRPr="002B1C3F">
        <w:rPr>
          <w:rFonts w:cs="Arial"/>
          <w:b/>
          <w:szCs w:val="24"/>
        </w:rPr>
        <w:t>any</w:t>
      </w:r>
      <w:proofErr w:type="gramEnd"/>
    </w:p>
    <w:p w:rsidR="005D7D5B" w:rsidRPr="002B1C3F" w:rsidRDefault="005D7D5B" w:rsidP="005D7D5B">
      <w:pPr>
        <w:autoSpaceDE w:val="0"/>
        <w:autoSpaceDN w:val="0"/>
        <w:adjustRightInd w:val="0"/>
        <w:spacing w:line="240" w:lineRule="auto"/>
        <w:rPr>
          <w:rFonts w:cs="Arial"/>
          <w:b/>
          <w:szCs w:val="24"/>
        </w:rPr>
      </w:pPr>
      <w:proofErr w:type="gramStart"/>
      <w:r w:rsidRPr="002B1C3F">
        <w:rPr>
          <w:rFonts w:cs="Arial"/>
          <w:b/>
          <w:szCs w:val="24"/>
        </w:rPr>
        <w:t>recommendations</w:t>
      </w:r>
      <w:proofErr w:type="gramEnd"/>
      <w:r w:rsidRPr="002B1C3F">
        <w:rPr>
          <w:rFonts w:cs="Arial"/>
          <w:b/>
          <w:szCs w:val="24"/>
        </w:rPr>
        <w:t xml:space="preserve"> about how this can best be achieved?</w:t>
      </w:r>
    </w:p>
    <w:p w:rsidR="005D7D5B" w:rsidRDefault="005D7D5B" w:rsidP="005D7D5B">
      <w:pPr>
        <w:autoSpaceDE w:val="0"/>
        <w:autoSpaceDN w:val="0"/>
        <w:adjustRightInd w:val="0"/>
        <w:spacing w:line="240" w:lineRule="auto"/>
        <w:rPr>
          <w:rFonts w:cs="Arial"/>
          <w:b/>
          <w:szCs w:val="24"/>
        </w:rPr>
      </w:pPr>
    </w:p>
    <w:p w:rsidR="005D7D5B" w:rsidRPr="00B305CE" w:rsidRDefault="005D7D5B" w:rsidP="005D7D5B">
      <w:pPr>
        <w:autoSpaceDE w:val="0"/>
        <w:autoSpaceDN w:val="0"/>
        <w:adjustRightInd w:val="0"/>
        <w:spacing w:line="240" w:lineRule="auto"/>
        <w:rPr>
          <w:rFonts w:cs="Arial"/>
          <w:szCs w:val="24"/>
        </w:rPr>
      </w:pPr>
      <w:r>
        <w:rPr>
          <w:rFonts w:cs="Arial"/>
          <w:szCs w:val="24"/>
        </w:rPr>
        <w:t>We are unsure of what benefits are expected, but we do not know of any.</w:t>
      </w:r>
    </w:p>
    <w:p w:rsidR="005D7D5B" w:rsidRDefault="005D7D5B" w:rsidP="005D7D5B">
      <w:pPr>
        <w:autoSpaceDE w:val="0"/>
        <w:autoSpaceDN w:val="0"/>
        <w:adjustRightInd w:val="0"/>
        <w:spacing w:line="240" w:lineRule="auto"/>
        <w:rPr>
          <w:rFonts w:cs="Arial"/>
          <w:b/>
          <w:szCs w:val="24"/>
        </w:rPr>
      </w:pPr>
    </w:p>
    <w:p w:rsidR="005D7D5B" w:rsidRPr="002B1C3F" w:rsidRDefault="005D7D5B" w:rsidP="005D7D5B">
      <w:pPr>
        <w:autoSpaceDE w:val="0"/>
        <w:autoSpaceDN w:val="0"/>
        <w:adjustRightInd w:val="0"/>
        <w:spacing w:line="240" w:lineRule="auto"/>
        <w:rPr>
          <w:rFonts w:cs="Arial"/>
          <w:b/>
          <w:szCs w:val="24"/>
        </w:rPr>
      </w:pPr>
      <w:r w:rsidRPr="002B1C3F">
        <w:rPr>
          <w:rFonts w:cs="Arial"/>
          <w:b/>
          <w:szCs w:val="24"/>
        </w:rPr>
        <w:t xml:space="preserve">Q. 19. Do you have any concerns or alternative ways to achieve the </w:t>
      </w:r>
      <w:proofErr w:type="gramStart"/>
      <w:r w:rsidRPr="002B1C3F">
        <w:rPr>
          <w:rFonts w:cs="Arial"/>
          <w:b/>
          <w:szCs w:val="24"/>
        </w:rPr>
        <w:t>same</w:t>
      </w:r>
      <w:proofErr w:type="gramEnd"/>
    </w:p>
    <w:p w:rsidR="005D7D5B" w:rsidRDefault="005D7D5B" w:rsidP="005D7D5B">
      <w:pPr>
        <w:rPr>
          <w:rFonts w:cs="Arial"/>
          <w:b/>
          <w:szCs w:val="24"/>
        </w:rPr>
      </w:pPr>
      <w:proofErr w:type="gramStart"/>
      <w:r w:rsidRPr="002B1C3F">
        <w:rPr>
          <w:rFonts w:cs="Arial"/>
          <w:b/>
          <w:szCs w:val="24"/>
        </w:rPr>
        <w:t>aim</w:t>
      </w:r>
      <w:proofErr w:type="gramEnd"/>
      <w:r w:rsidRPr="002B1C3F">
        <w:rPr>
          <w:rFonts w:cs="Arial"/>
          <w:b/>
          <w:szCs w:val="24"/>
        </w:rPr>
        <w:t>?</w:t>
      </w:r>
    </w:p>
    <w:p w:rsidR="005D7D5B" w:rsidRDefault="005D7D5B" w:rsidP="005D7D5B">
      <w:pPr>
        <w:rPr>
          <w:rFonts w:cs="Arial"/>
          <w:szCs w:val="24"/>
        </w:rPr>
      </w:pPr>
    </w:p>
    <w:p w:rsidR="005D7D5B" w:rsidRDefault="005D7D5B" w:rsidP="005D7D5B">
      <w:pPr>
        <w:rPr>
          <w:rFonts w:cs="Arial"/>
          <w:b/>
          <w:szCs w:val="24"/>
        </w:rPr>
      </w:pPr>
      <w:r>
        <w:rPr>
          <w:rFonts w:cs="Arial"/>
          <w:szCs w:val="24"/>
        </w:rPr>
        <w:t>We find the aim very unclear, and so we are unable to suggest alternatives.</w:t>
      </w:r>
    </w:p>
    <w:p w:rsidR="005D7D5B" w:rsidRDefault="005D7D5B" w:rsidP="005D7D5B">
      <w:pPr>
        <w:autoSpaceDE w:val="0"/>
        <w:autoSpaceDN w:val="0"/>
        <w:adjustRightInd w:val="0"/>
        <w:spacing w:line="240" w:lineRule="auto"/>
        <w:rPr>
          <w:rFonts w:cs="Arial"/>
          <w:b/>
          <w:szCs w:val="24"/>
        </w:rPr>
      </w:pPr>
    </w:p>
    <w:p w:rsidR="005D7D5B" w:rsidRPr="002B1C3F" w:rsidRDefault="005D7D5B" w:rsidP="005D7D5B">
      <w:pPr>
        <w:autoSpaceDE w:val="0"/>
        <w:autoSpaceDN w:val="0"/>
        <w:adjustRightInd w:val="0"/>
        <w:spacing w:line="240" w:lineRule="auto"/>
        <w:rPr>
          <w:rFonts w:cs="Arial"/>
          <w:b/>
          <w:szCs w:val="24"/>
        </w:rPr>
      </w:pPr>
      <w:r w:rsidRPr="002B1C3F">
        <w:rPr>
          <w:rFonts w:cs="Arial"/>
          <w:b/>
          <w:szCs w:val="24"/>
        </w:rPr>
        <w:t xml:space="preserve">Q. 20. Do you think a trustee of a charity should be required to engage </w:t>
      </w:r>
      <w:proofErr w:type="gramStart"/>
      <w:r w:rsidRPr="002B1C3F">
        <w:rPr>
          <w:rFonts w:cs="Arial"/>
          <w:b/>
          <w:szCs w:val="24"/>
        </w:rPr>
        <w:t>with</w:t>
      </w:r>
      <w:proofErr w:type="gramEnd"/>
    </w:p>
    <w:p w:rsidR="005D7D5B" w:rsidRPr="002B1C3F" w:rsidRDefault="005D7D5B" w:rsidP="005D7D5B">
      <w:pPr>
        <w:autoSpaceDE w:val="0"/>
        <w:autoSpaceDN w:val="0"/>
        <w:adjustRightInd w:val="0"/>
        <w:spacing w:line="240" w:lineRule="auto"/>
        <w:rPr>
          <w:rFonts w:cs="Arial"/>
          <w:b/>
          <w:szCs w:val="24"/>
        </w:rPr>
      </w:pPr>
      <w:proofErr w:type="gramStart"/>
      <w:r w:rsidRPr="002B1C3F">
        <w:rPr>
          <w:rFonts w:cs="Arial"/>
          <w:b/>
          <w:szCs w:val="24"/>
        </w:rPr>
        <w:t>the</w:t>
      </w:r>
      <w:proofErr w:type="gramEnd"/>
      <w:r w:rsidRPr="002B1C3F">
        <w:rPr>
          <w:rFonts w:cs="Arial"/>
          <w:b/>
          <w:szCs w:val="24"/>
        </w:rPr>
        <w:t xml:space="preserve"> local community before taking a decision on the management, use or</w:t>
      </w:r>
    </w:p>
    <w:p w:rsidR="005D7D5B" w:rsidRPr="002B1C3F" w:rsidRDefault="005D7D5B" w:rsidP="005D7D5B">
      <w:pPr>
        <w:autoSpaceDE w:val="0"/>
        <w:autoSpaceDN w:val="0"/>
        <w:adjustRightInd w:val="0"/>
        <w:spacing w:line="240" w:lineRule="auto"/>
        <w:rPr>
          <w:rFonts w:cs="Arial"/>
          <w:b/>
          <w:szCs w:val="24"/>
        </w:rPr>
      </w:pPr>
      <w:proofErr w:type="gramStart"/>
      <w:r w:rsidRPr="002B1C3F">
        <w:rPr>
          <w:rFonts w:cs="Arial"/>
          <w:b/>
          <w:szCs w:val="24"/>
        </w:rPr>
        <w:t>transfer</w:t>
      </w:r>
      <w:proofErr w:type="gramEnd"/>
      <w:r w:rsidRPr="002B1C3F">
        <w:rPr>
          <w:rFonts w:cs="Arial"/>
          <w:b/>
          <w:szCs w:val="24"/>
        </w:rPr>
        <w:t xml:space="preserve"> of land under the charity’s control?</w:t>
      </w:r>
    </w:p>
    <w:p w:rsidR="005D7D5B" w:rsidRDefault="005D7D5B" w:rsidP="005D7D5B">
      <w:pPr>
        <w:autoSpaceDE w:val="0"/>
        <w:autoSpaceDN w:val="0"/>
        <w:adjustRightInd w:val="0"/>
        <w:spacing w:line="240" w:lineRule="auto"/>
        <w:rPr>
          <w:rFonts w:cs="Arial"/>
          <w:b/>
          <w:szCs w:val="24"/>
        </w:rPr>
      </w:pPr>
    </w:p>
    <w:p w:rsidR="005D7D5B" w:rsidRDefault="005D7D5B" w:rsidP="005D7D5B">
      <w:pPr>
        <w:autoSpaceDE w:val="0"/>
        <w:autoSpaceDN w:val="0"/>
        <w:adjustRightInd w:val="0"/>
        <w:spacing w:line="240" w:lineRule="auto"/>
        <w:rPr>
          <w:rFonts w:cs="Arial"/>
          <w:szCs w:val="24"/>
        </w:rPr>
      </w:pPr>
      <w:r>
        <w:rPr>
          <w:rFonts w:cs="Arial"/>
          <w:szCs w:val="24"/>
        </w:rPr>
        <w:t xml:space="preserve">The terms of engagement are crucial here, but we tend to think not. Certainly in the case of charities with democratic structures, a requirement to </w:t>
      </w:r>
      <w:r w:rsidRPr="005F6C02">
        <w:rPr>
          <w:rFonts w:cs="Arial"/>
          <w:i/>
          <w:szCs w:val="24"/>
        </w:rPr>
        <w:t>consult</w:t>
      </w:r>
      <w:r>
        <w:rPr>
          <w:rFonts w:cs="Arial"/>
          <w:szCs w:val="24"/>
        </w:rPr>
        <w:t xml:space="preserve"> local communities is appropriate, with tougher restrictions on charities with non-democratic structures. We also think that engagement of all landowners with </w:t>
      </w:r>
      <w:r w:rsidRPr="005F6C02">
        <w:rPr>
          <w:rFonts w:cs="Arial"/>
          <w:szCs w:val="24"/>
          <w:u w:val="single"/>
        </w:rPr>
        <w:t>wider communities of interest</w:t>
      </w:r>
      <w:r>
        <w:rPr>
          <w:rFonts w:cs="Arial"/>
          <w:szCs w:val="24"/>
        </w:rPr>
        <w:t xml:space="preserve"> is to be encouraged. This should certainly also apply to local communities that receive public support for purchasing land, and other landowners who receive very substantial support from public money.</w:t>
      </w:r>
    </w:p>
    <w:p w:rsidR="005D7D5B" w:rsidRDefault="005D7D5B" w:rsidP="005D7D5B">
      <w:pPr>
        <w:autoSpaceDE w:val="0"/>
        <w:autoSpaceDN w:val="0"/>
        <w:adjustRightInd w:val="0"/>
        <w:spacing w:line="240" w:lineRule="auto"/>
        <w:rPr>
          <w:rFonts w:cs="Arial"/>
          <w:szCs w:val="24"/>
        </w:rPr>
      </w:pPr>
    </w:p>
    <w:p w:rsidR="005D7D5B" w:rsidRDefault="005D7D5B" w:rsidP="005D7D5B">
      <w:pPr>
        <w:autoSpaceDE w:val="0"/>
        <w:autoSpaceDN w:val="0"/>
        <w:adjustRightInd w:val="0"/>
        <w:spacing w:line="240" w:lineRule="auto"/>
        <w:rPr>
          <w:rFonts w:cs="Arial"/>
          <w:szCs w:val="24"/>
        </w:rPr>
      </w:pPr>
      <w:r>
        <w:rPr>
          <w:rFonts w:cs="Arial"/>
          <w:szCs w:val="24"/>
        </w:rPr>
        <w:t xml:space="preserve">Nevertheless, we are concerned that undue weight should not be given to the views of a particular group when land is under charitable ownership. Introducing a compulsion for democratic charities to take account of community views would tend to encourage </w:t>
      </w:r>
      <w:r>
        <w:rPr>
          <w:rFonts w:cs="Arial"/>
          <w:szCs w:val="24"/>
        </w:rPr>
        <w:lastRenderedPageBreak/>
        <w:t xml:space="preserve">development that may be contrary to the charities’ aims and also to the interests of the wider community. This is especially worrying given that landowning charities are responsible for most of the practical conservation programmes in Scotland, at their own expense and in the wider public interest, delivering huge environmental, social and economic benefits to society at large. In the absence of more widespread public ownership for environmental protection, the work of such charities should not be undermined in the interests of a very small sub-group of the population. </w:t>
      </w:r>
    </w:p>
    <w:p w:rsidR="005D7D5B" w:rsidRDefault="005D7D5B" w:rsidP="005D7D5B">
      <w:pPr>
        <w:autoSpaceDE w:val="0"/>
        <w:autoSpaceDN w:val="0"/>
        <w:adjustRightInd w:val="0"/>
        <w:spacing w:line="240" w:lineRule="auto"/>
        <w:rPr>
          <w:rFonts w:cs="Arial"/>
          <w:b/>
          <w:szCs w:val="24"/>
        </w:rPr>
      </w:pPr>
    </w:p>
    <w:p w:rsidR="005D7D5B" w:rsidRDefault="005D7D5B" w:rsidP="005D7D5B">
      <w:pPr>
        <w:autoSpaceDE w:val="0"/>
        <w:autoSpaceDN w:val="0"/>
        <w:adjustRightInd w:val="0"/>
        <w:spacing w:line="240" w:lineRule="auto"/>
        <w:rPr>
          <w:rFonts w:cs="Arial"/>
          <w:b/>
          <w:szCs w:val="24"/>
        </w:rPr>
      </w:pPr>
    </w:p>
    <w:p w:rsidR="005D7D5B" w:rsidRPr="002B1C3F" w:rsidRDefault="005D7D5B" w:rsidP="005D7D5B">
      <w:pPr>
        <w:autoSpaceDE w:val="0"/>
        <w:autoSpaceDN w:val="0"/>
        <w:adjustRightInd w:val="0"/>
        <w:spacing w:line="240" w:lineRule="auto"/>
        <w:rPr>
          <w:rFonts w:cs="Arial"/>
          <w:b/>
          <w:szCs w:val="24"/>
        </w:rPr>
      </w:pPr>
      <w:r w:rsidRPr="002B1C3F">
        <w:rPr>
          <w:rFonts w:cs="Arial"/>
          <w:b/>
          <w:szCs w:val="24"/>
        </w:rPr>
        <w:t>Q. 21. What do you think the advantages or disadvantages would be?</w:t>
      </w:r>
    </w:p>
    <w:p w:rsidR="005D7D5B" w:rsidRDefault="005D7D5B" w:rsidP="005D7D5B">
      <w:pPr>
        <w:autoSpaceDE w:val="0"/>
        <w:autoSpaceDN w:val="0"/>
        <w:adjustRightInd w:val="0"/>
        <w:spacing w:line="240" w:lineRule="auto"/>
        <w:rPr>
          <w:rFonts w:cs="Arial"/>
          <w:b/>
          <w:szCs w:val="24"/>
        </w:rPr>
      </w:pPr>
    </w:p>
    <w:p w:rsidR="005D7D5B" w:rsidRDefault="005D7D5B" w:rsidP="005D7D5B">
      <w:pPr>
        <w:autoSpaceDE w:val="0"/>
        <w:autoSpaceDN w:val="0"/>
        <w:adjustRightInd w:val="0"/>
        <w:spacing w:line="240" w:lineRule="auto"/>
        <w:rPr>
          <w:rFonts w:cs="Arial"/>
          <w:szCs w:val="24"/>
        </w:rPr>
      </w:pPr>
      <w:r>
        <w:rPr>
          <w:rFonts w:cs="Arial"/>
          <w:szCs w:val="24"/>
        </w:rPr>
        <w:t>Again, the results depend entirely on details that are not specified here. On one hand ‘engagement’ should have the benefit of making communities feel more engaged, but on the other hand it may generate anger when views are engaged with but subsequently rejected. It may also lead to views that are currently not heard being taken into account. However, the disadvantages are clearer: the potential for undermining the important work of conservation charities managing land in the public interest, and a likely failure to give due weight to the interests of people and groups who do not happen to live nearby.</w:t>
      </w:r>
    </w:p>
    <w:p w:rsidR="005D7D5B" w:rsidRDefault="005D7D5B" w:rsidP="005D7D5B">
      <w:pPr>
        <w:autoSpaceDE w:val="0"/>
        <w:autoSpaceDN w:val="0"/>
        <w:adjustRightInd w:val="0"/>
        <w:spacing w:line="240" w:lineRule="auto"/>
        <w:rPr>
          <w:rFonts w:cs="Arial"/>
          <w:b/>
          <w:szCs w:val="24"/>
        </w:rPr>
      </w:pPr>
    </w:p>
    <w:p w:rsidR="005D7D5B" w:rsidRPr="002B1C3F" w:rsidRDefault="005D7D5B" w:rsidP="005D7D5B">
      <w:pPr>
        <w:autoSpaceDE w:val="0"/>
        <w:autoSpaceDN w:val="0"/>
        <w:adjustRightInd w:val="0"/>
        <w:spacing w:line="240" w:lineRule="auto"/>
        <w:rPr>
          <w:rFonts w:cs="Arial"/>
          <w:b/>
          <w:szCs w:val="24"/>
        </w:rPr>
      </w:pPr>
      <w:r w:rsidRPr="002B1C3F">
        <w:rPr>
          <w:rFonts w:cs="Arial"/>
          <w:b/>
          <w:szCs w:val="24"/>
        </w:rPr>
        <w:t>Q. 22. How should “community” be defined?</w:t>
      </w:r>
    </w:p>
    <w:p w:rsidR="005D7D5B" w:rsidRDefault="005D7D5B" w:rsidP="005D7D5B">
      <w:pPr>
        <w:autoSpaceDE w:val="0"/>
        <w:autoSpaceDN w:val="0"/>
        <w:adjustRightInd w:val="0"/>
        <w:spacing w:line="240" w:lineRule="auto"/>
        <w:rPr>
          <w:rFonts w:cs="Arial"/>
          <w:b/>
          <w:szCs w:val="24"/>
        </w:rPr>
      </w:pPr>
    </w:p>
    <w:p w:rsidR="005D7D5B" w:rsidRDefault="005D7D5B" w:rsidP="005D7D5B">
      <w:pPr>
        <w:autoSpaceDE w:val="0"/>
        <w:autoSpaceDN w:val="0"/>
        <w:adjustRightInd w:val="0"/>
        <w:spacing w:line="240" w:lineRule="auto"/>
        <w:rPr>
          <w:rFonts w:cs="Arial"/>
          <w:szCs w:val="24"/>
        </w:rPr>
      </w:pPr>
      <w:r>
        <w:rPr>
          <w:rFonts w:cs="Arial"/>
          <w:szCs w:val="24"/>
        </w:rPr>
        <w:t xml:space="preserve">Community should not be defined geographically. Local communities do, of course, have very substantial and legitimate interests in the management of land near to them but very much larger communities of interest exist nationally and beyond, and undue weight should not be given to the view of any. For example, the tendency of local communities will be to develop land in their own area for economic benefit, while a strong national interest exists in some areas not being developed for environmental or other reasons. In many of these areas (e.g. Core Areas of Wild Land), no community can be meaningfully identified as ‘local’, while the areas are important </w:t>
      </w:r>
      <w:proofErr w:type="gramStart"/>
      <w:r>
        <w:rPr>
          <w:rFonts w:cs="Arial"/>
          <w:szCs w:val="24"/>
        </w:rPr>
        <w:t>to</w:t>
      </w:r>
      <w:proofErr w:type="gramEnd"/>
      <w:r>
        <w:rPr>
          <w:rFonts w:cs="Arial"/>
          <w:szCs w:val="24"/>
        </w:rPr>
        <w:t xml:space="preserve"> much of society in general. We would therefore suggest that it is unclear whether ‘community’ is a useful word to use, in this context.</w:t>
      </w:r>
    </w:p>
    <w:p w:rsidR="005D7D5B" w:rsidRDefault="005D7D5B" w:rsidP="005D7D5B">
      <w:pPr>
        <w:autoSpaceDE w:val="0"/>
        <w:autoSpaceDN w:val="0"/>
        <w:adjustRightInd w:val="0"/>
        <w:spacing w:line="240" w:lineRule="auto"/>
        <w:rPr>
          <w:rFonts w:cs="Arial"/>
          <w:szCs w:val="24"/>
        </w:rPr>
      </w:pPr>
    </w:p>
    <w:p w:rsidR="005D7D5B" w:rsidRPr="002B1C3F" w:rsidRDefault="005D7D5B" w:rsidP="005D7D5B">
      <w:pPr>
        <w:autoSpaceDE w:val="0"/>
        <w:autoSpaceDN w:val="0"/>
        <w:adjustRightInd w:val="0"/>
        <w:spacing w:line="240" w:lineRule="auto"/>
        <w:rPr>
          <w:rFonts w:cs="Arial"/>
          <w:b/>
          <w:szCs w:val="24"/>
        </w:rPr>
      </w:pPr>
      <w:r w:rsidRPr="002B1C3F">
        <w:rPr>
          <w:rFonts w:cs="Arial"/>
          <w:b/>
          <w:szCs w:val="24"/>
        </w:rPr>
        <w:t>Q. 23. What remedies should be available should a trustee of a charity fail to</w:t>
      </w:r>
    </w:p>
    <w:p w:rsidR="005D7D5B" w:rsidRDefault="005D7D5B" w:rsidP="005D7D5B">
      <w:pPr>
        <w:rPr>
          <w:rFonts w:cs="Arial"/>
          <w:b/>
          <w:szCs w:val="24"/>
        </w:rPr>
      </w:pPr>
      <w:proofErr w:type="gramStart"/>
      <w:r w:rsidRPr="002B1C3F">
        <w:rPr>
          <w:rFonts w:cs="Arial"/>
          <w:b/>
          <w:szCs w:val="24"/>
        </w:rPr>
        <w:t>engage</w:t>
      </w:r>
      <w:proofErr w:type="gramEnd"/>
      <w:r w:rsidRPr="002B1C3F">
        <w:rPr>
          <w:rFonts w:cs="Arial"/>
          <w:b/>
          <w:szCs w:val="24"/>
        </w:rPr>
        <w:t xml:space="preserve"> appropriately with the local community?</w:t>
      </w:r>
    </w:p>
    <w:p w:rsidR="005D7D5B" w:rsidRDefault="005D7D5B" w:rsidP="005D7D5B">
      <w:pPr>
        <w:rPr>
          <w:rFonts w:cs="Arial"/>
          <w:szCs w:val="24"/>
        </w:rPr>
      </w:pPr>
    </w:p>
    <w:p w:rsidR="005D7D5B" w:rsidRDefault="005D7D5B" w:rsidP="005D7D5B">
      <w:pPr>
        <w:rPr>
          <w:rFonts w:cs="Arial"/>
          <w:szCs w:val="24"/>
        </w:rPr>
      </w:pPr>
      <w:r>
        <w:rPr>
          <w:rFonts w:cs="Arial"/>
          <w:szCs w:val="24"/>
        </w:rPr>
        <w:t>It is impossible to answer this question properly without knowing what ‘engage appropriately’ mean. As in our answer to question 20, we believe that non-democratic charities should be subject to more rigorous requirements than democratic charities, but still feel that engagement should not be enforced for one type of landowning body, and that the views of local communities should not be promoted above those of the wider community or the landowning body. It is particularly important to distinguish engagement from submission – it may be argued that charities should engage with the views of a community, but certainly not that they should submit to them.</w:t>
      </w:r>
    </w:p>
    <w:p w:rsidR="005D7D5B" w:rsidRPr="00CA41E2" w:rsidRDefault="005D7D5B" w:rsidP="005D7D5B">
      <w:pPr>
        <w:rPr>
          <w:rFonts w:cs="Arial"/>
          <w:szCs w:val="24"/>
        </w:rPr>
      </w:pPr>
    </w:p>
    <w:p w:rsidR="005D7D5B" w:rsidRPr="002B1C3F" w:rsidRDefault="005D7D5B" w:rsidP="005D7D5B">
      <w:pPr>
        <w:autoSpaceDE w:val="0"/>
        <w:autoSpaceDN w:val="0"/>
        <w:adjustRightInd w:val="0"/>
        <w:spacing w:line="240" w:lineRule="auto"/>
        <w:rPr>
          <w:rFonts w:cs="Arial"/>
          <w:b/>
          <w:szCs w:val="24"/>
        </w:rPr>
      </w:pPr>
      <w:r w:rsidRPr="002B1C3F">
        <w:rPr>
          <w:rFonts w:cs="Arial"/>
          <w:b/>
          <w:szCs w:val="24"/>
        </w:rPr>
        <w:t>Q. 24. Should the current business rate exemptions for shootings and deer</w:t>
      </w:r>
    </w:p>
    <w:p w:rsidR="005D7D5B" w:rsidRPr="002B1C3F" w:rsidRDefault="005D7D5B" w:rsidP="005D7D5B">
      <w:pPr>
        <w:autoSpaceDE w:val="0"/>
        <w:autoSpaceDN w:val="0"/>
        <w:adjustRightInd w:val="0"/>
        <w:spacing w:line="240" w:lineRule="auto"/>
        <w:rPr>
          <w:rFonts w:cs="Arial"/>
          <w:b/>
          <w:szCs w:val="24"/>
        </w:rPr>
      </w:pPr>
      <w:proofErr w:type="gramStart"/>
      <w:r w:rsidRPr="002B1C3F">
        <w:rPr>
          <w:rFonts w:cs="Arial"/>
          <w:b/>
          <w:szCs w:val="24"/>
        </w:rPr>
        <w:t>forests</w:t>
      </w:r>
      <w:proofErr w:type="gramEnd"/>
      <w:r w:rsidRPr="002B1C3F">
        <w:rPr>
          <w:rFonts w:cs="Arial"/>
          <w:b/>
          <w:szCs w:val="24"/>
        </w:rPr>
        <w:t xml:space="preserve"> be ended?</w:t>
      </w:r>
    </w:p>
    <w:p w:rsidR="005D7D5B" w:rsidRDefault="005D7D5B" w:rsidP="005D7D5B">
      <w:pPr>
        <w:autoSpaceDE w:val="0"/>
        <w:autoSpaceDN w:val="0"/>
        <w:adjustRightInd w:val="0"/>
        <w:spacing w:line="240" w:lineRule="auto"/>
        <w:rPr>
          <w:rFonts w:cs="Arial"/>
          <w:b/>
          <w:szCs w:val="24"/>
        </w:rPr>
      </w:pPr>
    </w:p>
    <w:p w:rsidR="005D7D5B" w:rsidRPr="00CA41E2" w:rsidRDefault="005D7D5B" w:rsidP="005D7D5B">
      <w:pPr>
        <w:autoSpaceDE w:val="0"/>
        <w:autoSpaceDN w:val="0"/>
        <w:adjustRightInd w:val="0"/>
        <w:spacing w:line="240" w:lineRule="auto"/>
        <w:rPr>
          <w:rFonts w:cs="Arial"/>
          <w:szCs w:val="24"/>
        </w:rPr>
      </w:pPr>
      <w:r>
        <w:rPr>
          <w:rFonts w:cs="Arial"/>
          <w:szCs w:val="24"/>
        </w:rPr>
        <w:t>We believe so, as a basic matter of fairness, to bring these into line with other forms of rural business. The exemptions are relatively recent and there is nothing to suggest that businesses subject to them would suffer significantly if they were removed. Nevertheless, we have practical concerns about the effects on landowning charities and others where these activities are not undertaken as a traditional business. We are therefore unable to give a definite answer in the absence of more details.</w:t>
      </w:r>
    </w:p>
    <w:p w:rsidR="005D7D5B" w:rsidRDefault="005D7D5B" w:rsidP="005D7D5B">
      <w:pPr>
        <w:autoSpaceDE w:val="0"/>
        <w:autoSpaceDN w:val="0"/>
        <w:adjustRightInd w:val="0"/>
        <w:spacing w:line="240" w:lineRule="auto"/>
        <w:rPr>
          <w:rFonts w:cs="Arial"/>
          <w:b/>
          <w:szCs w:val="24"/>
        </w:rPr>
      </w:pPr>
    </w:p>
    <w:p w:rsidR="005D7D5B" w:rsidRDefault="005D7D5B" w:rsidP="005D7D5B">
      <w:pPr>
        <w:autoSpaceDE w:val="0"/>
        <w:autoSpaceDN w:val="0"/>
        <w:adjustRightInd w:val="0"/>
        <w:spacing w:line="240" w:lineRule="auto"/>
        <w:rPr>
          <w:rFonts w:cs="Arial"/>
          <w:b/>
          <w:szCs w:val="24"/>
        </w:rPr>
      </w:pPr>
      <w:r w:rsidRPr="002B1C3F">
        <w:rPr>
          <w:rFonts w:cs="Arial"/>
          <w:b/>
          <w:szCs w:val="24"/>
        </w:rPr>
        <w:lastRenderedPageBreak/>
        <w:t>Q. 25. What do you think the advantages would be?</w:t>
      </w:r>
    </w:p>
    <w:p w:rsidR="005D7D5B" w:rsidRDefault="005D7D5B" w:rsidP="005D7D5B">
      <w:pPr>
        <w:autoSpaceDE w:val="0"/>
        <w:autoSpaceDN w:val="0"/>
        <w:adjustRightInd w:val="0"/>
        <w:spacing w:line="240" w:lineRule="auto"/>
        <w:rPr>
          <w:rFonts w:cs="Arial"/>
          <w:b/>
          <w:szCs w:val="24"/>
        </w:rPr>
      </w:pPr>
    </w:p>
    <w:p w:rsidR="005D7D5B" w:rsidRDefault="005D7D5B" w:rsidP="005D7D5B">
      <w:pPr>
        <w:rPr>
          <w:rFonts w:cs="Arial"/>
          <w:szCs w:val="24"/>
        </w:rPr>
      </w:pPr>
      <w:proofErr w:type="gramStart"/>
      <w:r>
        <w:rPr>
          <w:rFonts w:cs="Arial"/>
          <w:szCs w:val="24"/>
        </w:rPr>
        <w:t>To encourage diversification of land ownership and management, and to prevent the artificial advancement of certain forms of land management.</w:t>
      </w:r>
      <w:proofErr w:type="gramEnd"/>
    </w:p>
    <w:p w:rsidR="005D7D5B" w:rsidRDefault="005D7D5B" w:rsidP="005D7D5B">
      <w:pPr>
        <w:rPr>
          <w:rFonts w:cs="Arial"/>
          <w:b/>
          <w:szCs w:val="24"/>
        </w:rPr>
      </w:pPr>
    </w:p>
    <w:p w:rsidR="005D7D5B" w:rsidRDefault="005D7D5B" w:rsidP="005D7D5B">
      <w:pPr>
        <w:rPr>
          <w:rFonts w:cs="Arial"/>
          <w:b/>
          <w:szCs w:val="24"/>
        </w:rPr>
      </w:pPr>
      <w:r w:rsidRPr="002B1C3F">
        <w:rPr>
          <w:rFonts w:cs="Arial"/>
          <w:b/>
          <w:szCs w:val="24"/>
        </w:rPr>
        <w:t>Q. 26. What do you think the disadvantages would be?</w:t>
      </w:r>
    </w:p>
    <w:p w:rsidR="005D7D5B" w:rsidRDefault="005D7D5B" w:rsidP="005D7D5B">
      <w:pPr>
        <w:rPr>
          <w:rFonts w:cs="Arial"/>
          <w:szCs w:val="24"/>
        </w:rPr>
      </w:pPr>
    </w:p>
    <w:p w:rsidR="005D7D5B" w:rsidRDefault="005D7D5B" w:rsidP="005D7D5B">
      <w:pPr>
        <w:rPr>
          <w:rFonts w:cs="Arial"/>
          <w:szCs w:val="24"/>
        </w:rPr>
      </w:pPr>
      <w:r>
        <w:rPr>
          <w:rFonts w:cs="Arial"/>
          <w:szCs w:val="24"/>
        </w:rPr>
        <w:t>Depending on the implementation, the measure may jeopardise the ability of landowning charities to subsidise their (loss-making) conservation work with income from these activities.</w:t>
      </w:r>
    </w:p>
    <w:p w:rsidR="005D7D5B" w:rsidRDefault="005D7D5B" w:rsidP="005D7D5B">
      <w:pPr>
        <w:autoSpaceDE w:val="0"/>
        <w:autoSpaceDN w:val="0"/>
        <w:adjustRightInd w:val="0"/>
        <w:spacing w:line="240" w:lineRule="auto"/>
        <w:rPr>
          <w:rFonts w:cs="Arial"/>
          <w:b/>
          <w:szCs w:val="24"/>
        </w:rPr>
      </w:pPr>
    </w:p>
    <w:p w:rsidR="005D7D5B" w:rsidRPr="00B770DC" w:rsidRDefault="005D7D5B" w:rsidP="005D7D5B">
      <w:pPr>
        <w:autoSpaceDE w:val="0"/>
        <w:autoSpaceDN w:val="0"/>
        <w:adjustRightInd w:val="0"/>
        <w:spacing w:line="240" w:lineRule="auto"/>
        <w:rPr>
          <w:rFonts w:cs="Arial"/>
          <w:b/>
          <w:szCs w:val="24"/>
        </w:rPr>
      </w:pPr>
      <w:r w:rsidRPr="00B770DC">
        <w:rPr>
          <w:rFonts w:cs="Arial"/>
          <w:b/>
          <w:szCs w:val="24"/>
        </w:rPr>
        <w:t>Q. 27. Do you agree that the need for court approval for disposals or</w:t>
      </w:r>
    </w:p>
    <w:p w:rsidR="005D7D5B" w:rsidRPr="00B770DC" w:rsidRDefault="005D7D5B" w:rsidP="005D7D5B">
      <w:pPr>
        <w:autoSpaceDE w:val="0"/>
        <w:autoSpaceDN w:val="0"/>
        <w:adjustRightInd w:val="0"/>
        <w:spacing w:line="240" w:lineRule="auto"/>
        <w:rPr>
          <w:rFonts w:cs="Arial"/>
          <w:b/>
          <w:szCs w:val="24"/>
        </w:rPr>
      </w:pPr>
      <w:proofErr w:type="gramStart"/>
      <w:r w:rsidRPr="00B770DC">
        <w:rPr>
          <w:rFonts w:cs="Arial"/>
          <w:b/>
          <w:szCs w:val="24"/>
        </w:rPr>
        <w:t>changes</w:t>
      </w:r>
      <w:proofErr w:type="gramEnd"/>
      <w:r w:rsidRPr="00B770DC">
        <w:rPr>
          <w:rFonts w:cs="Arial"/>
          <w:b/>
          <w:szCs w:val="24"/>
        </w:rPr>
        <w:t xml:space="preserve"> of use of common good property, where this currently exists, should</w:t>
      </w:r>
    </w:p>
    <w:p w:rsidR="005D7D5B" w:rsidRDefault="005D7D5B" w:rsidP="005D7D5B">
      <w:pPr>
        <w:rPr>
          <w:rFonts w:cs="Arial"/>
          <w:b/>
          <w:szCs w:val="24"/>
        </w:rPr>
      </w:pPr>
      <w:proofErr w:type="gramStart"/>
      <w:r w:rsidRPr="00B770DC">
        <w:rPr>
          <w:rFonts w:cs="Arial"/>
          <w:b/>
          <w:szCs w:val="24"/>
        </w:rPr>
        <w:t>be</w:t>
      </w:r>
      <w:proofErr w:type="gramEnd"/>
      <w:r w:rsidRPr="00B770DC">
        <w:rPr>
          <w:rFonts w:cs="Arial"/>
          <w:b/>
          <w:szCs w:val="24"/>
        </w:rPr>
        <w:t xml:space="preserve"> removed?</w:t>
      </w:r>
    </w:p>
    <w:p w:rsidR="005D7D5B" w:rsidRDefault="005D7D5B" w:rsidP="005D7D5B">
      <w:pPr>
        <w:rPr>
          <w:rFonts w:cs="Arial"/>
          <w:szCs w:val="24"/>
        </w:rPr>
      </w:pPr>
    </w:p>
    <w:p w:rsidR="005D7D5B" w:rsidRPr="00B770DC" w:rsidRDefault="005D7D5B" w:rsidP="005D7D5B">
      <w:pPr>
        <w:rPr>
          <w:rFonts w:cs="Arial"/>
          <w:szCs w:val="24"/>
        </w:rPr>
      </w:pPr>
      <w:r>
        <w:rPr>
          <w:rFonts w:cs="Arial"/>
          <w:szCs w:val="24"/>
        </w:rPr>
        <w:t>No. Common good should be retained, not disposed of, and a court order should certainly be required if it is.</w:t>
      </w:r>
    </w:p>
    <w:p w:rsidR="005D7D5B" w:rsidRDefault="005D7D5B" w:rsidP="005D7D5B">
      <w:pPr>
        <w:autoSpaceDE w:val="0"/>
        <w:autoSpaceDN w:val="0"/>
        <w:adjustRightInd w:val="0"/>
        <w:spacing w:line="240" w:lineRule="auto"/>
        <w:rPr>
          <w:rFonts w:cs="Arial"/>
          <w:b/>
          <w:szCs w:val="24"/>
        </w:rPr>
      </w:pPr>
    </w:p>
    <w:p w:rsidR="005D7D5B" w:rsidRPr="002B1C3F" w:rsidRDefault="005D7D5B" w:rsidP="005D7D5B">
      <w:pPr>
        <w:autoSpaceDE w:val="0"/>
        <w:autoSpaceDN w:val="0"/>
        <w:adjustRightInd w:val="0"/>
        <w:spacing w:line="240" w:lineRule="auto"/>
        <w:rPr>
          <w:rFonts w:cs="Arial"/>
          <w:b/>
          <w:szCs w:val="24"/>
        </w:rPr>
      </w:pPr>
      <w:r w:rsidRPr="002B1C3F">
        <w:rPr>
          <w:rFonts w:cs="Arial"/>
          <w:b/>
          <w:szCs w:val="24"/>
        </w:rPr>
        <w:t>Q. 28. If removed, what should take the place of court approval?</w:t>
      </w:r>
    </w:p>
    <w:p w:rsidR="005D7D5B" w:rsidRDefault="005D7D5B" w:rsidP="005D7D5B">
      <w:pPr>
        <w:autoSpaceDE w:val="0"/>
        <w:autoSpaceDN w:val="0"/>
        <w:adjustRightInd w:val="0"/>
        <w:spacing w:line="240" w:lineRule="auto"/>
        <w:rPr>
          <w:rFonts w:cs="Arial"/>
          <w:b/>
          <w:szCs w:val="24"/>
        </w:rPr>
      </w:pPr>
    </w:p>
    <w:p w:rsidR="005D7D5B" w:rsidRPr="002B1C3F" w:rsidRDefault="005D7D5B" w:rsidP="005D7D5B">
      <w:pPr>
        <w:autoSpaceDE w:val="0"/>
        <w:autoSpaceDN w:val="0"/>
        <w:adjustRightInd w:val="0"/>
        <w:spacing w:line="240" w:lineRule="auto"/>
        <w:rPr>
          <w:rFonts w:cs="Arial"/>
          <w:b/>
          <w:szCs w:val="24"/>
        </w:rPr>
      </w:pPr>
      <w:r w:rsidRPr="002B1C3F">
        <w:rPr>
          <w:rFonts w:cs="Arial"/>
          <w:b/>
          <w:szCs w:val="24"/>
        </w:rPr>
        <w:t>Q. 29. Should there be a new legal definition of common good?</w:t>
      </w:r>
    </w:p>
    <w:p w:rsidR="005D7D5B" w:rsidRDefault="005D7D5B" w:rsidP="005D7D5B">
      <w:pPr>
        <w:autoSpaceDE w:val="0"/>
        <w:autoSpaceDN w:val="0"/>
        <w:adjustRightInd w:val="0"/>
        <w:spacing w:line="240" w:lineRule="auto"/>
        <w:rPr>
          <w:rFonts w:cs="Arial"/>
          <w:b/>
          <w:szCs w:val="24"/>
        </w:rPr>
      </w:pPr>
    </w:p>
    <w:p w:rsidR="005D7D5B" w:rsidRDefault="005D7D5B" w:rsidP="005D7D5B">
      <w:pPr>
        <w:autoSpaceDE w:val="0"/>
        <w:autoSpaceDN w:val="0"/>
        <w:adjustRightInd w:val="0"/>
        <w:spacing w:line="240" w:lineRule="auto"/>
        <w:rPr>
          <w:rFonts w:cs="Arial"/>
          <w:b/>
          <w:szCs w:val="24"/>
        </w:rPr>
      </w:pPr>
      <w:r w:rsidRPr="002B1C3F">
        <w:rPr>
          <w:rFonts w:cs="Arial"/>
          <w:b/>
          <w:szCs w:val="24"/>
        </w:rPr>
        <w:t>Q. 30. What might any new legal definition of common good look like?</w:t>
      </w:r>
    </w:p>
    <w:p w:rsidR="005D7D5B" w:rsidRDefault="005D7D5B" w:rsidP="005D7D5B">
      <w:pPr>
        <w:autoSpaceDE w:val="0"/>
        <w:autoSpaceDN w:val="0"/>
        <w:adjustRightInd w:val="0"/>
        <w:spacing w:line="240" w:lineRule="auto"/>
        <w:rPr>
          <w:rFonts w:cs="Arial"/>
          <w:b/>
          <w:szCs w:val="24"/>
        </w:rPr>
      </w:pPr>
    </w:p>
    <w:p w:rsidR="005D7D5B" w:rsidRDefault="005D7D5B" w:rsidP="005D7D5B">
      <w:pPr>
        <w:rPr>
          <w:rFonts w:cs="Arial"/>
          <w:b/>
          <w:szCs w:val="24"/>
        </w:rPr>
      </w:pPr>
      <w:r w:rsidRPr="002B1C3F">
        <w:rPr>
          <w:rFonts w:cs="Arial"/>
          <w:b/>
          <w:szCs w:val="24"/>
        </w:rPr>
        <w:t>Q. 31. Do you have any other comments?</w:t>
      </w:r>
    </w:p>
    <w:p w:rsidR="005D7D5B" w:rsidRDefault="005D7D5B" w:rsidP="005D7D5B">
      <w:pPr>
        <w:autoSpaceDE w:val="0"/>
        <w:autoSpaceDN w:val="0"/>
        <w:adjustRightInd w:val="0"/>
        <w:spacing w:line="240" w:lineRule="auto"/>
        <w:rPr>
          <w:rFonts w:cs="Arial"/>
          <w:b/>
          <w:szCs w:val="24"/>
        </w:rPr>
      </w:pPr>
    </w:p>
    <w:p w:rsidR="005D7D5B" w:rsidRPr="002B1C3F" w:rsidRDefault="005D7D5B" w:rsidP="005D7D5B">
      <w:pPr>
        <w:autoSpaceDE w:val="0"/>
        <w:autoSpaceDN w:val="0"/>
        <w:adjustRightInd w:val="0"/>
        <w:spacing w:line="240" w:lineRule="auto"/>
        <w:rPr>
          <w:rFonts w:cs="Arial"/>
          <w:b/>
          <w:szCs w:val="24"/>
        </w:rPr>
      </w:pPr>
      <w:r w:rsidRPr="002B1C3F">
        <w:rPr>
          <w:rFonts w:cs="Arial"/>
          <w:b/>
          <w:szCs w:val="24"/>
        </w:rPr>
        <w:t>Q. 32. Do you agree that the Scottish Government should take forward some</w:t>
      </w:r>
    </w:p>
    <w:p w:rsidR="005D7D5B" w:rsidRPr="002B1C3F" w:rsidRDefault="005D7D5B" w:rsidP="005D7D5B">
      <w:pPr>
        <w:autoSpaceDE w:val="0"/>
        <w:autoSpaceDN w:val="0"/>
        <w:adjustRightInd w:val="0"/>
        <w:spacing w:line="240" w:lineRule="auto"/>
        <w:rPr>
          <w:rFonts w:cs="Arial"/>
          <w:b/>
          <w:szCs w:val="24"/>
        </w:rPr>
      </w:pPr>
      <w:proofErr w:type="gramStart"/>
      <w:r w:rsidRPr="002B1C3F">
        <w:rPr>
          <w:rFonts w:cs="Arial"/>
          <w:b/>
          <w:szCs w:val="24"/>
        </w:rPr>
        <w:t>of</w:t>
      </w:r>
      <w:proofErr w:type="gramEnd"/>
      <w:r w:rsidRPr="002B1C3F">
        <w:rPr>
          <w:rFonts w:cs="Arial"/>
          <w:b/>
          <w:szCs w:val="24"/>
        </w:rPr>
        <w:t xml:space="preserve"> the recommendations of the Agricultural Holdings Legislation Review</w:t>
      </w:r>
    </w:p>
    <w:p w:rsidR="005D7D5B" w:rsidRPr="002B1C3F" w:rsidRDefault="005D7D5B" w:rsidP="005D7D5B">
      <w:pPr>
        <w:autoSpaceDE w:val="0"/>
        <w:autoSpaceDN w:val="0"/>
        <w:adjustRightInd w:val="0"/>
        <w:spacing w:line="240" w:lineRule="auto"/>
        <w:rPr>
          <w:rFonts w:cs="Arial"/>
          <w:b/>
          <w:szCs w:val="24"/>
        </w:rPr>
      </w:pPr>
      <w:proofErr w:type="gramStart"/>
      <w:r w:rsidRPr="002B1C3F">
        <w:rPr>
          <w:rFonts w:cs="Arial"/>
          <w:b/>
          <w:szCs w:val="24"/>
        </w:rPr>
        <w:t>Group within the proposed Land Reform Bill?</w:t>
      </w:r>
      <w:proofErr w:type="gramEnd"/>
    </w:p>
    <w:p w:rsidR="005D7D5B" w:rsidRDefault="005D7D5B" w:rsidP="005D7D5B">
      <w:pPr>
        <w:autoSpaceDE w:val="0"/>
        <w:autoSpaceDN w:val="0"/>
        <w:adjustRightInd w:val="0"/>
        <w:spacing w:line="240" w:lineRule="auto"/>
        <w:rPr>
          <w:rFonts w:cs="Arial"/>
          <w:b/>
          <w:szCs w:val="24"/>
        </w:rPr>
      </w:pPr>
    </w:p>
    <w:p w:rsidR="005D7D5B" w:rsidRDefault="005D7D5B" w:rsidP="005D7D5B">
      <w:pPr>
        <w:autoSpaceDE w:val="0"/>
        <w:autoSpaceDN w:val="0"/>
        <w:adjustRightInd w:val="0"/>
        <w:spacing w:line="240" w:lineRule="auto"/>
        <w:rPr>
          <w:rFonts w:cs="Arial"/>
          <w:b/>
          <w:szCs w:val="24"/>
        </w:rPr>
      </w:pPr>
      <w:r w:rsidRPr="002B1C3F">
        <w:rPr>
          <w:rFonts w:cs="Arial"/>
          <w:b/>
          <w:szCs w:val="24"/>
        </w:rPr>
        <w:t>Q. 33. What do you think the advantages would be?</w:t>
      </w:r>
    </w:p>
    <w:p w:rsidR="005D7D5B" w:rsidRDefault="005D7D5B" w:rsidP="005D7D5B">
      <w:pPr>
        <w:rPr>
          <w:rFonts w:cs="Arial"/>
          <w:b/>
          <w:szCs w:val="24"/>
        </w:rPr>
      </w:pPr>
    </w:p>
    <w:p w:rsidR="005D7D5B" w:rsidRDefault="005D7D5B" w:rsidP="005D7D5B">
      <w:pPr>
        <w:rPr>
          <w:rFonts w:cs="Arial"/>
          <w:b/>
          <w:szCs w:val="24"/>
        </w:rPr>
      </w:pPr>
      <w:r w:rsidRPr="002B1C3F">
        <w:rPr>
          <w:rFonts w:cs="Arial"/>
          <w:b/>
          <w:szCs w:val="24"/>
        </w:rPr>
        <w:t>Q. 34. What do you think the disadvantages would be?</w:t>
      </w:r>
    </w:p>
    <w:p w:rsidR="005D7D5B" w:rsidRDefault="005D7D5B" w:rsidP="005D7D5B">
      <w:pPr>
        <w:autoSpaceDE w:val="0"/>
        <w:autoSpaceDN w:val="0"/>
        <w:adjustRightInd w:val="0"/>
        <w:spacing w:line="240" w:lineRule="auto"/>
        <w:rPr>
          <w:rFonts w:cs="Arial"/>
          <w:b/>
          <w:szCs w:val="24"/>
        </w:rPr>
      </w:pPr>
    </w:p>
    <w:p w:rsidR="005D7D5B" w:rsidRPr="002B1C3F" w:rsidRDefault="005D7D5B" w:rsidP="005D7D5B">
      <w:pPr>
        <w:autoSpaceDE w:val="0"/>
        <w:autoSpaceDN w:val="0"/>
        <w:adjustRightInd w:val="0"/>
        <w:spacing w:line="240" w:lineRule="auto"/>
        <w:rPr>
          <w:rFonts w:cs="Arial"/>
          <w:b/>
          <w:szCs w:val="24"/>
        </w:rPr>
      </w:pPr>
      <w:r w:rsidRPr="002B1C3F">
        <w:rPr>
          <w:rFonts w:cs="Arial"/>
          <w:b/>
          <w:szCs w:val="24"/>
        </w:rPr>
        <w:t xml:space="preserve">Q. 35. Do you agree that further deer management regulation </w:t>
      </w:r>
      <w:proofErr w:type="gramStart"/>
      <w:r w:rsidRPr="002B1C3F">
        <w:rPr>
          <w:rFonts w:cs="Arial"/>
          <w:b/>
          <w:szCs w:val="24"/>
        </w:rPr>
        <w:t>measures</w:t>
      </w:r>
      <w:proofErr w:type="gramEnd"/>
    </w:p>
    <w:p w:rsidR="005D7D5B" w:rsidRPr="002B1C3F" w:rsidRDefault="005D7D5B" w:rsidP="005D7D5B">
      <w:pPr>
        <w:autoSpaceDE w:val="0"/>
        <w:autoSpaceDN w:val="0"/>
        <w:adjustRightInd w:val="0"/>
        <w:spacing w:line="240" w:lineRule="auto"/>
        <w:rPr>
          <w:rFonts w:cs="Arial"/>
          <w:b/>
          <w:szCs w:val="24"/>
        </w:rPr>
      </w:pPr>
      <w:proofErr w:type="gramStart"/>
      <w:r w:rsidRPr="002B1C3F">
        <w:rPr>
          <w:rFonts w:cs="Arial"/>
          <w:b/>
          <w:szCs w:val="24"/>
        </w:rPr>
        <w:t>should</w:t>
      </w:r>
      <w:proofErr w:type="gramEnd"/>
      <w:r w:rsidRPr="002B1C3F">
        <w:rPr>
          <w:rFonts w:cs="Arial"/>
          <w:b/>
          <w:szCs w:val="24"/>
        </w:rPr>
        <w:t xml:space="preserve"> be introduced to be available in the event that the present</w:t>
      </w:r>
    </w:p>
    <w:p w:rsidR="005D7D5B" w:rsidRPr="002B1C3F" w:rsidRDefault="005D7D5B" w:rsidP="005D7D5B">
      <w:pPr>
        <w:autoSpaceDE w:val="0"/>
        <w:autoSpaceDN w:val="0"/>
        <w:adjustRightInd w:val="0"/>
        <w:spacing w:line="240" w:lineRule="auto"/>
        <w:rPr>
          <w:rFonts w:cs="Arial"/>
          <w:b/>
          <w:szCs w:val="24"/>
        </w:rPr>
      </w:pPr>
      <w:proofErr w:type="gramStart"/>
      <w:r w:rsidRPr="002B1C3F">
        <w:rPr>
          <w:rFonts w:cs="Arial"/>
          <w:b/>
          <w:szCs w:val="24"/>
        </w:rPr>
        <w:t>arrangements</w:t>
      </w:r>
      <w:proofErr w:type="gramEnd"/>
      <w:r w:rsidRPr="002B1C3F">
        <w:rPr>
          <w:rFonts w:cs="Arial"/>
          <w:b/>
          <w:szCs w:val="24"/>
        </w:rPr>
        <w:t xml:space="preserve"> are assessed as not protecting the public interest?</w:t>
      </w:r>
    </w:p>
    <w:p w:rsidR="005D7D5B" w:rsidRDefault="005D7D5B" w:rsidP="005D7D5B">
      <w:pPr>
        <w:autoSpaceDE w:val="0"/>
        <w:autoSpaceDN w:val="0"/>
        <w:adjustRightInd w:val="0"/>
        <w:spacing w:line="240" w:lineRule="auto"/>
        <w:rPr>
          <w:rFonts w:cs="Arial"/>
          <w:b/>
          <w:szCs w:val="24"/>
        </w:rPr>
      </w:pPr>
    </w:p>
    <w:p w:rsidR="005D7D5B" w:rsidRDefault="005D7D5B" w:rsidP="005D7D5B">
      <w:pPr>
        <w:autoSpaceDE w:val="0"/>
        <w:autoSpaceDN w:val="0"/>
        <w:adjustRightInd w:val="0"/>
        <w:spacing w:line="240" w:lineRule="auto"/>
        <w:rPr>
          <w:rFonts w:cs="Arial"/>
          <w:szCs w:val="24"/>
        </w:rPr>
      </w:pPr>
      <w:r>
        <w:rPr>
          <w:rFonts w:cs="Arial"/>
          <w:szCs w:val="24"/>
        </w:rPr>
        <w:t xml:space="preserve">Yes – the need for this is clear. Whatever form of management is/is not </w:t>
      </w:r>
      <w:proofErr w:type="gramStart"/>
      <w:r>
        <w:rPr>
          <w:rFonts w:cs="Arial"/>
          <w:szCs w:val="24"/>
        </w:rPr>
        <w:t>required,</w:t>
      </w:r>
      <w:proofErr w:type="gramEnd"/>
      <w:r>
        <w:rPr>
          <w:rFonts w:cs="Arial"/>
          <w:szCs w:val="24"/>
        </w:rPr>
        <w:t xml:space="preserve"> it must be possible to ensure it in a far more robust way than is currently possible. In particular, SNH should be able to enforce culls where necessary, without fear of legal challenge.</w:t>
      </w:r>
    </w:p>
    <w:p w:rsidR="005D7D5B" w:rsidRDefault="005D7D5B" w:rsidP="005D7D5B">
      <w:pPr>
        <w:autoSpaceDE w:val="0"/>
        <w:autoSpaceDN w:val="0"/>
        <w:adjustRightInd w:val="0"/>
        <w:spacing w:line="240" w:lineRule="auto"/>
        <w:rPr>
          <w:rFonts w:cs="Arial"/>
          <w:b/>
          <w:szCs w:val="24"/>
        </w:rPr>
      </w:pPr>
    </w:p>
    <w:p w:rsidR="005D7D5B" w:rsidRDefault="005D7D5B" w:rsidP="005D7D5B">
      <w:pPr>
        <w:autoSpaceDE w:val="0"/>
        <w:autoSpaceDN w:val="0"/>
        <w:adjustRightInd w:val="0"/>
        <w:spacing w:line="240" w:lineRule="auto"/>
        <w:rPr>
          <w:rFonts w:cs="Arial"/>
          <w:b/>
          <w:szCs w:val="24"/>
        </w:rPr>
      </w:pPr>
      <w:r w:rsidRPr="002B1C3F">
        <w:rPr>
          <w:rFonts w:cs="Arial"/>
          <w:b/>
          <w:szCs w:val="24"/>
        </w:rPr>
        <w:t>Q. 36. What do you think the advantages would be?</w:t>
      </w:r>
    </w:p>
    <w:p w:rsidR="005D7D5B" w:rsidRDefault="005D7D5B" w:rsidP="005D7D5B">
      <w:pPr>
        <w:autoSpaceDE w:val="0"/>
        <w:autoSpaceDN w:val="0"/>
        <w:adjustRightInd w:val="0"/>
        <w:spacing w:line="240" w:lineRule="auto"/>
        <w:rPr>
          <w:rFonts w:cs="Arial"/>
          <w:b/>
          <w:szCs w:val="24"/>
        </w:rPr>
      </w:pPr>
    </w:p>
    <w:p w:rsidR="005D7D5B" w:rsidRPr="00D64051" w:rsidRDefault="005D7D5B" w:rsidP="005D7D5B">
      <w:pPr>
        <w:rPr>
          <w:rFonts w:cs="Arial"/>
          <w:szCs w:val="24"/>
        </w:rPr>
      </w:pPr>
      <w:r>
        <w:rPr>
          <w:rFonts w:cs="Arial"/>
          <w:szCs w:val="24"/>
        </w:rPr>
        <w:t>It would allow effective public oversight and coordinated deer management in the interests of ecosystem health.</w:t>
      </w:r>
    </w:p>
    <w:p w:rsidR="005D7D5B" w:rsidRDefault="005D7D5B" w:rsidP="005D7D5B">
      <w:pPr>
        <w:rPr>
          <w:rFonts w:cs="Arial"/>
          <w:b/>
          <w:szCs w:val="24"/>
        </w:rPr>
      </w:pPr>
    </w:p>
    <w:p w:rsidR="005D7D5B" w:rsidRDefault="005D7D5B" w:rsidP="005D7D5B">
      <w:pPr>
        <w:rPr>
          <w:rFonts w:cs="Arial"/>
          <w:b/>
          <w:szCs w:val="24"/>
        </w:rPr>
      </w:pPr>
      <w:r w:rsidRPr="002B1C3F">
        <w:rPr>
          <w:rFonts w:cs="Arial"/>
          <w:b/>
          <w:szCs w:val="24"/>
        </w:rPr>
        <w:t>Q. 37. What do you think the disadvantages would be?</w:t>
      </w:r>
    </w:p>
    <w:p w:rsidR="005D7D5B" w:rsidRDefault="005D7D5B" w:rsidP="005D7D5B">
      <w:pPr>
        <w:rPr>
          <w:rFonts w:cs="Arial"/>
          <w:szCs w:val="24"/>
        </w:rPr>
      </w:pPr>
    </w:p>
    <w:p w:rsidR="005D7D5B" w:rsidRPr="00D64051" w:rsidRDefault="005D7D5B" w:rsidP="005D7D5B">
      <w:pPr>
        <w:rPr>
          <w:rFonts w:cs="Arial"/>
          <w:szCs w:val="24"/>
        </w:rPr>
      </w:pPr>
      <w:r w:rsidRPr="00D64051">
        <w:rPr>
          <w:rFonts w:cs="Arial"/>
          <w:szCs w:val="24"/>
        </w:rPr>
        <w:t>None</w:t>
      </w:r>
    </w:p>
    <w:p w:rsidR="005D7D5B" w:rsidRDefault="005D7D5B" w:rsidP="005D7D5B">
      <w:pPr>
        <w:autoSpaceDE w:val="0"/>
        <w:autoSpaceDN w:val="0"/>
        <w:adjustRightInd w:val="0"/>
        <w:spacing w:line="240" w:lineRule="auto"/>
        <w:rPr>
          <w:rFonts w:cs="Arial"/>
          <w:b/>
          <w:szCs w:val="24"/>
        </w:rPr>
      </w:pPr>
    </w:p>
    <w:p w:rsidR="005D7D5B" w:rsidRPr="002B1C3F" w:rsidRDefault="005D7D5B" w:rsidP="005D7D5B">
      <w:pPr>
        <w:autoSpaceDE w:val="0"/>
        <w:autoSpaceDN w:val="0"/>
        <w:adjustRightInd w:val="0"/>
        <w:spacing w:line="240" w:lineRule="auto"/>
        <w:rPr>
          <w:rFonts w:cs="Arial"/>
          <w:b/>
          <w:szCs w:val="24"/>
        </w:rPr>
      </w:pPr>
      <w:r w:rsidRPr="002B1C3F">
        <w:rPr>
          <w:rFonts w:cs="Arial"/>
          <w:b/>
          <w:szCs w:val="24"/>
        </w:rPr>
        <w:t>Q. 38. At present, section 18 of the Land Reform (Scotland) 2003 Act is silent</w:t>
      </w:r>
    </w:p>
    <w:p w:rsidR="005D7D5B" w:rsidRPr="002B1C3F" w:rsidRDefault="005D7D5B" w:rsidP="005D7D5B">
      <w:pPr>
        <w:autoSpaceDE w:val="0"/>
        <w:autoSpaceDN w:val="0"/>
        <w:adjustRightInd w:val="0"/>
        <w:spacing w:line="240" w:lineRule="auto"/>
        <w:rPr>
          <w:rFonts w:cs="Arial"/>
          <w:b/>
          <w:szCs w:val="24"/>
        </w:rPr>
      </w:pPr>
      <w:proofErr w:type="gramStart"/>
      <w:r w:rsidRPr="002B1C3F">
        <w:rPr>
          <w:rFonts w:cs="Arial"/>
          <w:b/>
          <w:szCs w:val="24"/>
        </w:rPr>
        <w:t>on</w:t>
      </w:r>
      <w:proofErr w:type="gramEnd"/>
      <w:r w:rsidRPr="002B1C3F">
        <w:rPr>
          <w:rFonts w:cs="Arial"/>
          <w:b/>
          <w:szCs w:val="24"/>
        </w:rPr>
        <w:t xml:space="preserve"> the issue of resolving objections to a core path plan consultation. Do you</w:t>
      </w:r>
    </w:p>
    <w:p w:rsidR="005D7D5B" w:rsidRPr="002B1C3F" w:rsidRDefault="005D7D5B" w:rsidP="005D7D5B">
      <w:pPr>
        <w:autoSpaceDE w:val="0"/>
        <w:autoSpaceDN w:val="0"/>
        <w:adjustRightInd w:val="0"/>
        <w:spacing w:line="240" w:lineRule="auto"/>
        <w:rPr>
          <w:rFonts w:cs="Arial"/>
          <w:b/>
          <w:szCs w:val="24"/>
        </w:rPr>
      </w:pPr>
      <w:proofErr w:type="gramStart"/>
      <w:r w:rsidRPr="002B1C3F">
        <w:rPr>
          <w:rFonts w:cs="Arial"/>
          <w:b/>
          <w:szCs w:val="24"/>
        </w:rPr>
        <w:lastRenderedPageBreak/>
        <w:t>agree</w:t>
      </w:r>
      <w:proofErr w:type="gramEnd"/>
      <w:r w:rsidRPr="002B1C3F">
        <w:rPr>
          <w:rFonts w:cs="Arial"/>
          <w:b/>
          <w:szCs w:val="24"/>
        </w:rPr>
        <w:t xml:space="preserve"> that access authorities should be required, in the interests of</w:t>
      </w:r>
    </w:p>
    <w:p w:rsidR="005D7D5B" w:rsidRPr="002B1C3F" w:rsidRDefault="005D7D5B" w:rsidP="005D7D5B">
      <w:pPr>
        <w:autoSpaceDE w:val="0"/>
        <w:autoSpaceDN w:val="0"/>
        <w:adjustRightInd w:val="0"/>
        <w:spacing w:line="240" w:lineRule="auto"/>
        <w:rPr>
          <w:rFonts w:cs="Arial"/>
          <w:b/>
          <w:szCs w:val="24"/>
        </w:rPr>
      </w:pPr>
      <w:proofErr w:type="gramStart"/>
      <w:r w:rsidRPr="002B1C3F">
        <w:rPr>
          <w:rFonts w:cs="Arial"/>
          <w:b/>
          <w:szCs w:val="24"/>
        </w:rPr>
        <w:t>transparency</w:t>
      </w:r>
      <w:proofErr w:type="gramEnd"/>
      <w:r w:rsidRPr="002B1C3F">
        <w:rPr>
          <w:rFonts w:cs="Arial"/>
          <w:b/>
          <w:szCs w:val="24"/>
        </w:rPr>
        <w:t>, to conduct a further limited consultation about proposed</w:t>
      </w:r>
    </w:p>
    <w:p w:rsidR="005D7D5B" w:rsidRPr="002B1C3F" w:rsidRDefault="005D7D5B" w:rsidP="005D7D5B">
      <w:pPr>
        <w:autoSpaceDE w:val="0"/>
        <w:autoSpaceDN w:val="0"/>
        <w:adjustRightInd w:val="0"/>
        <w:spacing w:line="240" w:lineRule="auto"/>
        <w:rPr>
          <w:rFonts w:cs="Arial"/>
          <w:b/>
          <w:szCs w:val="24"/>
        </w:rPr>
      </w:pPr>
      <w:proofErr w:type="gramStart"/>
      <w:r w:rsidRPr="002B1C3F">
        <w:rPr>
          <w:rFonts w:cs="Arial"/>
          <w:b/>
          <w:szCs w:val="24"/>
        </w:rPr>
        <w:t>changes</w:t>
      </w:r>
      <w:proofErr w:type="gramEnd"/>
      <w:r w:rsidRPr="002B1C3F">
        <w:rPr>
          <w:rFonts w:cs="Arial"/>
          <w:b/>
          <w:szCs w:val="24"/>
        </w:rPr>
        <w:t xml:space="preserve"> arising from objections?</w:t>
      </w:r>
    </w:p>
    <w:p w:rsidR="005D7D5B" w:rsidRDefault="005D7D5B" w:rsidP="005D7D5B">
      <w:pPr>
        <w:autoSpaceDE w:val="0"/>
        <w:autoSpaceDN w:val="0"/>
        <w:adjustRightInd w:val="0"/>
        <w:spacing w:line="240" w:lineRule="auto"/>
        <w:rPr>
          <w:rFonts w:cs="Arial"/>
          <w:b/>
          <w:szCs w:val="24"/>
        </w:rPr>
      </w:pPr>
    </w:p>
    <w:p w:rsidR="005D7D5B" w:rsidRPr="00D05F1C" w:rsidRDefault="005D7D5B" w:rsidP="005D7D5B">
      <w:pPr>
        <w:autoSpaceDE w:val="0"/>
        <w:autoSpaceDN w:val="0"/>
        <w:adjustRightInd w:val="0"/>
        <w:spacing w:line="240" w:lineRule="auto"/>
        <w:rPr>
          <w:rFonts w:cs="Arial"/>
          <w:szCs w:val="24"/>
        </w:rPr>
      </w:pPr>
      <w:r w:rsidRPr="00D05F1C">
        <w:rPr>
          <w:rFonts w:cs="Arial"/>
          <w:szCs w:val="24"/>
        </w:rPr>
        <w:t>Any further consultation should be limited in scope and precisely targeted.  This would be required in the interests of democracy but there must also be a decision making process drawn up, in order to finalise matters and move forwards. What is needed is a requirement for all Local Authorities to have at least one access officer in place, as not all LAs do and some of those in post are only part time.  In some LAs access matters are even dealt with by a member of staff who may not have any relevant knowledge or expertise in this area as an addition to their main job, which might be quite unrelated. Without trained and qualified access officers in post at an appropriate level to give sufficient capacity to do the work then there would be nobody to carry out this CPP consultation, so this wouldn’t be deliverable in a large part of Scotland.  LA access authorities should be expected to fully implement and fund the Land Reform [Scotland] Act 2003 in these areas. At the moment there are several long standing access problems in Scotland where local authorities have not honoured their responsibilities in addressing them.  There is a reluctance to do so as in situations where negotiations have failed [and in those LAs with no dedicated access officer there may well be no-one else able to do this effectively] application to the courts is seen as a last resort and too costly. Hence these unsatisfactory situations persist and cause constant frustration for those who wish to exercise their access rights responsibly.</w:t>
      </w:r>
    </w:p>
    <w:p w:rsidR="005D7D5B" w:rsidRDefault="005D7D5B" w:rsidP="005D7D5B">
      <w:pPr>
        <w:autoSpaceDE w:val="0"/>
        <w:autoSpaceDN w:val="0"/>
        <w:adjustRightInd w:val="0"/>
        <w:spacing w:line="240" w:lineRule="auto"/>
        <w:rPr>
          <w:rFonts w:cs="Arial"/>
          <w:b/>
          <w:szCs w:val="24"/>
        </w:rPr>
      </w:pPr>
    </w:p>
    <w:p w:rsidR="005D7D5B" w:rsidRPr="002B1C3F" w:rsidRDefault="005D7D5B" w:rsidP="005D7D5B">
      <w:pPr>
        <w:autoSpaceDE w:val="0"/>
        <w:autoSpaceDN w:val="0"/>
        <w:adjustRightInd w:val="0"/>
        <w:spacing w:line="240" w:lineRule="auto"/>
        <w:rPr>
          <w:rFonts w:cs="Arial"/>
          <w:b/>
          <w:szCs w:val="24"/>
        </w:rPr>
      </w:pPr>
      <w:r w:rsidRPr="002B1C3F">
        <w:rPr>
          <w:rFonts w:cs="Arial"/>
          <w:b/>
          <w:szCs w:val="24"/>
        </w:rPr>
        <w:t>Q. 39. Do you agree that section 20 of the 2003 Act should be clarified so</w:t>
      </w:r>
    </w:p>
    <w:p w:rsidR="005D7D5B" w:rsidRPr="002B1C3F" w:rsidRDefault="005D7D5B" w:rsidP="005D7D5B">
      <w:pPr>
        <w:autoSpaceDE w:val="0"/>
        <w:autoSpaceDN w:val="0"/>
        <w:adjustRightInd w:val="0"/>
        <w:spacing w:line="240" w:lineRule="auto"/>
        <w:rPr>
          <w:rFonts w:cs="Arial"/>
          <w:b/>
          <w:szCs w:val="24"/>
        </w:rPr>
      </w:pPr>
      <w:proofErr w:type="gramStart"/>
      <w:r w:rsidRPr="002B1C3F">
        <w:rPr>
          <w:rFonts w:cs="Arial"/>
          <w:b/>
          <w:szCs w:val="24"/>
        </w:rPr>
        <w:t>that</w:t>
      </w:r>
      <w:proofErr w:type="gramEnd"/>
      <w:r w:rsidRPr="002B1C3F">
        <w:rPr>
          <w:rFonts w:cs="Arial"/>
          <w:b/>
          <w:szCs w:val="24"/>
        </w:rPr>
        <w:t xml:space="preserve"> Ministerial direction is not required when an access authority initiates a</w:t>
      </w:r>
    </w:p>
    <w:p w:rsidR="005D7D5B" w:rsidRPr="002B1C3F" w:rsidRDefault="005D7D5B" w:rsidP="005D7D5B">
      <w:pPr>
        <w:autoSpaceDE w:val="0"/>
        <w:autoSpaceDN w:val="0"/>
        <w:adjustRightInd w:val="0"/>
        <w:spacing w:line="240" w:lineRule="auto"/>
        <w:rPr>
          <w:rFonts w:cs="Arial"/>
          <w:b/>
          <w:szCs w:val="24"/>
        </w:rPr>
      </w:pPr>
      <w:proofErr w:type="gramStart"/>
      <w:r w:rsidRPr="002B1C3F">
        <w:rPr>
          <w:rFonts w:cs="Arial"/>
          <w:b/>
          <w:szCs w:val="24"/>
        </w:rPr>
        <w:t>core</w:t>
      </w:r>
      <w:proofErr w:type="gramEnd"/>
      <w:r w:rsidRPr="002B1C3F">
        <w:rPr>
          <w:rFonts w:cs="Arial"/>
          <w:b/>
          <w:szCs w:val="24"/>
        </w:rPr>
        <w:t xml:space="preserve"> path plan review?</w:t>
      </w:r>
    </w:p>
    <w:p w:rsidR="005D7D5B" w:rsidRDefault="005D7D5B" w:rsidP="005D7D5B">
      <w:pPr>
        <w:autoSpaceDE w:val="0"/>
        <w:autoSpaceDN w:val="0"/>
        <w:adjustRightInd w:val="0"/>
        <w:spacing w:line="240" w:lineRule="auto"/>
        <w:rPr>
          <w:rFonts w:cs="Arial"/>
          <w:b/>
          <w:szCs w:val="24"/>
        </w:rPr>
      </w:pPr>
    </w:p>
    <w:p w:rsidR="005D7D5B" w:rsidRPr="00D05F1C" w:rsidRDefault="005D7D5B" w:rsidP="005D7D5B">
      <w:pPr>
        <w:autoSpaceDE w:val="0"/>
        <w:autoSpaceDN w:val="0"/>
        <w:adjustRightInd w:val="0"/>
        <w:spacing w:line="240" w:lineRule="auto"/>
        <w:rPr>
          <w:rFonts w:cs="Arial"/>
          <w:szCs w:val="24"/>
        </w:rPr>
      </w:pPr>
      <w:r w:rsidRPr="00D05F1C">
        <w:rPr>
          <w:rFonts w:cs="Arial"/>
          <w:szCs w:val="24"/>
        </w:rPr>
        <w:t>Possibly, but some route must be maintained should disputes arise.</w:t>
      </w:r>
    </w:p>
    <w:p w:rsidR="005D7D5B" w:rsidRDefault="005D7D5B" w:rsidP="005D7D5B">
      <w:pPr>
        <w:autoSpaceDE w:val="0"/>
        <w:autoSpaceDN w:val="0"/>
        <w:adjustRightInd w:val="0"/>
        <w:spacing w:line="240" w:lineRule="auto"/>
        <w:rPr>
          <w:rFonts w:cs="Arial"/>
          <w:b/>
          <w:szCs w:val="24"/>
        </w:rPr>
      </w:pPr>
    </w:p>
    <w:p w:rsidR="005D7D5B" w:rsidRPr="002B1C3F" w:rsidRDefault="005D7D5B" w:rsidP="005D7D5B">
      <w:pPr>
        <w:autoSpaceDE w:val="0"/>
        <w:autoSpaceDN w:val="0"/>
        <w:adjustRightInd w:val="0"/>
        <w:spacing w:line="240" w:lineRule="auto"/>
        <w:rPr>
          <w:rFonts w:cs="Arial"/>
          <w:b/>
          <w:szCs w:val="24"/>
        </w:rPr>
      </w:pPr>
      <w:r w:rsidRPr="002B1C3F">
        <w:rPr>
          <w:rFonts w:cs="Arial"/>
          <w:b/>
          <w:szCs w:val="24"/>
        </w:rPr>
        <w:t>Q. 40. Do you think that the process for a minor amendment to core path plan</w:t>
      </w:r>
    </w:p>
    <w:p w:rsidR="005D7D5B" w:rsidRPr="002B1C3F" w:rsidRDefault="005D7D5B" w:rsidP="005D7D5B">
      <w:pPr>
        <w:autoSpaceDE w:val="0"/>
        <w:autoSpaceDN w:val="0"/>
        <w:adjustRightInd w:val="0"/>
        <w:spacing w:line="240" w:lineRule="auto"/>
        <w:rPr>
          <w:rFonts w:cs="Arial"/>
          <w:b/>
          <w:szCs w:val="24"/>
        </w:rPr>
      </w:pPr>
      <w:r w:rsidRPr="002B1C3F">
        <w:rPr>
          <w:rFonts w:cs="Arial"/>
          <w:b/>
          <w:szCs w:val="24"/>
        </w:rPr>
        <w:t>(</w:t>
      </w:r>
      <w:proofErr w:type="gramStart"/>
      <w:r w:rsidRPr="002B1C3F">
        <w:rPr>
          <w:rFonts w:cs="Arial"/>
          <w:b/>
          <w:szCs w:val="24"/>
        </w:rPr>
        <w:t>as</w:t>
      </w:r>
      <w:proofErr w:type="gramEnd"/>
      <w:r w:rsidRPr="002B1C3F">
        <w:rPr>
          <w:rFonts w:cs="Arial"/>
          <w:b/>
          <w:szCs w:val="24"/>
        </w:rPr>
        <w:t xml:space="preserve"> set out in section 20 of the 2003 Act) should be simplified to make it less</w:t>
      </w:r>
    </w:p>
    <w:p w:rsidR="005D7D5B" w:rsidRPr="00107B6A" w:rsidRDefault="005D7D5B" w:rsidP="005D7D5B">
      <w:pPr>
        <w:rPr>
          <w:rFonts w:cs="Arial"/>
          <w:b/>
          <w:szCs w:val="24"/>
        </w:rPr>
      </w:pPr>
      <w:proofErr w:type="gramStart"/>
      <w:r w:rsidRPr="002B1C3F">
        <w:rPr>
          <w:rFonts w:cs="Arial"/>
          <w:b/>
          <w:szCs w:val="24"/>
        </w:rPr>
        <w:t>onerous</w:t>
      </w:r>
      <w:proofErr w:type="gramEnd"/>
      <w:r w:rsidRPr="002B1C3F">
        <w:rPr>
          <w:rFonts w:cs="Arial"/>
          <w:b/>
          <w:szCs w:val="24"/>
        </w:rPr>
        <w:t xml:space="preserve"> than that for a full review of a core path plan?</w:t>
      </w:r>
    </w:p>
    <w:p w:rsidR="005D7D5B" w:rsidRDefault="005D7D5B" w:rsidP="005D7D5B">
      <w:pPr>
        <w:rPr>
          <w:rFonts w:cs="Arial"/>
          <w:szCs w:val="24"/>
        </w:rPr>
      </w:pPr>
    </w:p>
    <w:p w:rsidR="005D7D5B" w:rsidRPr="00D05F1C" w:rsidRDefault="005D7D5B" w:rsidP="005D7D5B">
      <w:pPr>
        <w:rPr>
          <w:rFonts w:cs="Arial"/>
          <w:szCs w:val="24"/>
        </w:rPr>
      </w:pPr>
      <w:r>
        <w:rPr>
          <w:rFonts w:cs="Arial"/>
          <w:szCs w:val="24"/>
        </w:rPr>
        <w:t xml:space="preserve">We do not feel that the process is </w:t>
      </w:r>
      <w:r w:rsidRPr="00D05F1C">
        <w:rPr>
          <w:rFonts w:cs="Arial"/>
          <w:szCs w:val="24"/>
        </w:rPr>
        <w:t xml:space="preserve">necessarily </w:t>
      </w:r>
      <w:r>
        <w:rPr>
          <w:rFonts w:cs="Arial"/>
          <w:szCs w:val="24"/>
        </w:rPr>
        <w:t>onerous as it stands, and suggest that it is left as it is.</w:t>
      </w:r>
      <w:r w:rsidRPr="00D05F1C">
        <w:rPr>
          <w:rFonts w:cs="Arial"/>
          <w:szCs w:val="24"/>
        </w:rPr>
        <w:t xml:space="preserve"> In some LAs this process is handled quite efficiently, </w:t>
      </w:r>
      <w:r>
        <w:rPr>
          <w:rFonts w:cs="Arial"/>
          <w:szCs w:val="24"/>
        </w:rPr>
        <w:t xml:space="preserve">with democratic </w:t>
      </w:r>
      <w:r w:rsidRPr="00D05F1C">
        <w:rPr>
          <w:rFonts w:cs="Arial"/>
          <w:szCs w:val="24"/>
        </w:rPr>
        <w:t>public engagement</w:t>
      </w:r>
      <w:r>
        <w:rPr>
          <w:rFonts w:cs="Arial"/>
          <w:szCs w:val="24"/>
        </w:rPr>
        <w:t xml:space="preserve"> - t</w:t>
      </w:r>
      <w:r w:rsidRPr="00D05F1C">
        <w:rPr>
          <w:rFonts w:cs="Arial"/>
          <w:szCs w:val="24"/>
        </w:rPr>
        <w:t>here are examples of good practice.</w:t>
      </w:r>
    </w:p>
    <w:p w:rsidR="005D7D5B" w:rsidRDefault="005D7D5B" w:rsidP="005D7D5B">
      <w:pPr>
        <w:autoSpaceDE w:val="0"/>
        <w:autoSpaceDN w:val="0"/>
        <w:adjustRightInd w:val="0"/>
        <w:spacing w:line="240" w:lineRule="auto"/>
        <w:rPr>
          <w:rFonts w:cs="Arial"/>
          <w:b/>
          <w:szCs w:val="24"/>
        </w:rPr>
      </w:pPr>
    </w:p>
    <w:p w:rsidR="005D7D5B" w:rsidRPr="00107B6A" w:rsidRDefault="005D7D5B" w:rsidP="005D7D5B">
      <w:pPr>
        <w:autoSpaceDE w:val="0"/>
        <w:autoSpaceDN w:val="0"/>
        <w:adjustRightInd w:val="0"/>
        <w:spacing w:line="240" w:lineRule="auto"/>
        <w:rPr>
          <w:rFonts w:cs="Arial"/>
          <w:b/>
          <w:szCs w:val="24"/>
        </w:rPr>
      </w:pPr>
      <w:r w:rsidRPr="00107B6A">
        <w:rPr>
          <w:rFonts w:cs="Arial"/>
          <w:b/>
          <w:szCs w:val="24"/>
        </w:rPr>
        <w:t>Q. 41. Please tell us about any potential impacts, either positive or negative,</w:t>
      </w:r>
    </w:p>
    <w:p w:rsidR="005D7D5B" w:rsidRPr="00107B6A" w:rsidRDefault="005D7D5B" w:rsidP="005D7D5B">
      <w:pPr>
        <w:autoSpaceDE w:val="0"/>
        <w:autoSpaceDN w:val="0"/>
        <w:adjustRightInd w:val="0"/>
        <w:spacing w:line="240" w:lineRule="auto"/>
        <w:rPr>
          <w:rFonts w:cs="Arial"/>
          <w:b/>
          <w:szCs w:val="24"/>
        </w:rPr>
      </w:pPr>
      <w:proofErr w:type="gramStart"/>
      <w:r w:rsidRPr="00107B6A">
        <w:rPr>
          <w:rFonts w:cs="Arial"/>
          <w:b/>
          <w:szCs w:val="24"/>
        </w:rPr>
        <w:t>you</w:t>
      </w:r>
      <w:proofErr w:type="gramEnd"/>
      <w:r w:rsidRPr="00107B6A">
        <w:rPr>
          <w:rFonts w:cs="Arial"/>
          <w:b/>
          <w:szCs w:val="24"/>
        </w:rPr>
        <w:t xml:space="preserve"> feel the draft Land Rights and Responsibilities Policy or any of the</w:t>
      </w:r>
    </w:p>
    <w:p w:rsidR="005D7D5B" w:rsidRPr="00107B6A" w:rsidRDefault="005D7D5B" w:rsidP="005D7D5B">
      <w:pPr>
        <w:autoSpaceDE w:val="0"/>
        <w:autoSpaceDN w:val="0"/>
        <w:adjustRightInd w:val="0"/>
        <w:spacing w:line="240" w:lineRule="auto"/>
        <w:rPr>
          <w:rFonts w:cs="Arial"/>
          <w:b/>
          <w:szCs w:val="24"/>
        </w:rPr>
      </w:pPr>
      <w:proofErr w:type="gramStart"/>
      <w:r w:rsidRPr="00107B6A">
        <w:rPr>
          <w:rFonts w:cs="Arial"/>
          <w:b/>
          <w:szCs w:val="24"/>
        </w:rPr>
        <w:t>proposals</w:t>
      </w:r>
      <w:proofErr w:type="gramEnd"/>
      <w:r w:rsidRPr="00107B6A">
        <w:rPr>
          <w:rFonts w:cs="Arial"/>
          <w:b/>
          <w:szCs w:val="24"/>
        </w:rPr>
        <w:t xml:space="preserve"> for the Bill may have on particular groups of people, with reference</w:t>
      </w:r>
    </w:p>
    <w:p w:rsidR="005D7D5B" w:rsidRPr="00107B6A" w:rsidRDefault="005D7D5B" w:rsidP="005D7D5B">
      <w:pPr>
        <w:autoSpaceDE w:val="0"/>
        <w:autoSpaceDN w:val="0"/>
        <w:adjustRightInd w:val="0"/>
        <w:spacing w:line="240" w:lineRule="auto"/>
        <w:rPr>
          <w:rFonts w:cs="Arial"/>
          <w:b/>
          <w:szCs w:val="24"/>
        </w:rPr>
      </w:pPr>
      <w:proofErr w:type="gramStart"/>
      <w:r w:rsidRPr="00107B6A">
        <w:rPr>
          <w:rFonts w:cs="Arial"/>
          <w:b/>
          <w:szCs w:val="24"/>
        </w:rPr>
        <w:t>to</w:t>
      </w:r>
      <w:proofErr w:type="gramEnd"/>
      <w:r w:rsidRPr="00107B6A">
        <w:rPr>
          <w:rFonts w:cs="Arial"/>
          <w:b/>
          <w:szCs w:val="24"/>
        </w:rPr>
        <w:t xml:space="preserve"> the “protected characteristics” listed above. Please be as specific as</w:t>
      </w:r>
    </w:p>
    <w:p w:rsidR="005D7D5B" w:rsidRDefault="005D7D5B" w:rsidP="005D7D5B">
      <w:pPr>
        <w:autoSpaceDE w:val="0"/>
        <w:autoSpaceDN w:val="0"/>
        <w:adjustRightInd w:val="0"/>
        <w:spacing w:line="240" w:lineRule="auto"/>
        <w:rPr>
          <w:rFonts w:cs="Arial"/>
          <w:b/>
          <w:szCs w:val="24"/>
        </w:rPr>
      </w:pPr>
      <w:proofErr w:type="gramStart"/>
      <w:r w:rsidRPr="00107B6A">
        <w:rPr>
          <w:rFonts w:cs="Arial"/>
          <w:b/>
          <w:szCs w:val="24"/>
        </w:rPr>
        <w:t>possible</w:t>
      </w:r>
      <w:proofErr w:type="gramEnd"/>
      <w:r w:rsidRPr="00107B6A">
        <w:rPr>
          <w:rFonts w:cs="Arial"/>
          <w:b/>
          <w:szCs w:val="24"/>
        </w:rPr>
        <w:t>.</w:t>
      </w:r>
    </w:p>
    <w:p w:rsidR="005D7D5B" w:rsidRPr="00107B6A" w:rsidRDefault="005D7D5B" w:rsidP="005D7D5B">
      <w:pPr>
        <w:autoSpaceDE w:val="0"/>
        <w:autoSpaceDN w:val="0"/>
        <w:adjustRightInd w:val="0"/>
        <w:spacing w:line="240" w:lineRule="auto"/>
        <w:rPr>
          <w:rFonts w:cs="Arial"/>
          <w:b/>
          <w:szCs w:val="24"/>
        </w:rPr>
      </w:pPr>
    </w:p>
    <w:p w:rsidR="005D7D5B" w:rsidRPr="00107B6A" w:rsidRDefault="005D7D5B" w:rsidP="005D7D5B">
      <w:pPr>
        <w:autoSpaceDE w:val="0"/>
        <w:autoSpaceDN w:val="0"/>
        <w:adjustRightInd w:val="0"/>
        <w:spacing w:line="240" w:lineRule="auto"/>
        <w:rPr>
          <w:rFonts w:cs="Arial"/>
          <w:b/>
          <w:szCs w:val="24"/>
        </w:rPr>
      </w:pPr>
      <w:r w:rsidRPr="00107B6A">
        <w:rPr>
          <w:rFonts w:cs="Arial"/>
          <w:b/>
          <w:szCs w:val="24"/>
        </w:rPr>
        <w:t>Q. 42. What differences might there be in the impact of the Bill on individuals</w:t>
      </w:r>
    </w:p>
    <w:p w:rsidR="005D7D5B" w:rsidRPr="00107B6A" w:rsidRDefault="005D7D5B" w:rsidP="005D7D5B">
      <w:pPr>
        <w:autoSpaceDE w:val="0"/>
        <w:autoSpaceDN w:val="0"/>
        <w:adjustRightInd w:val="0"/>
        <w:spacing w:line="240" w:lineRule="auto"/>
        <w:rPr>
          <w:rFonts w:cs="Arial"/>
          <w:b/>
          <w:szCs w:val="24"/>
        </w:rPr>
      </w:pPr>
      <w:proofErr w:type="gramStart"/>
      <w:r w:rsidRPr="00107B6A">
        <w:rPr>
          <w:rFonts w:cs="Arial"/>
          <w:b/>
          <w:szCs w:val="24"/>
        </w:rPr>
        <w:t>and</w:t>
      </w:r>
      <w:proofErr w:type="gramEnd"/>
      <w:r w:rsidRPr="00107B6A">
        <w:rPr>
          <w:rFonts w:cs="Arial"/>
          <w:b/>
          <w:szCs w:val="24"/>
        </w:rPr>
        <w:t xml:space="preserve"> communities with different levels of advantage or deprivation? How can</w:t>
      </w:r>
    </w:p>
    <w:p w:rsidR="005D7D5B" w:rsidRPr="00107B6A" w:rsidRDefault="005D7D5B" w:rsidP="005D7D5B">
      <w:pPr>
        <w:autoSpaceDE w:val="0"/>
        <w:autoSpaceDN w:val="0"/>
        <w:adjustRightInd w:val="0"/>
        <w:spacing w:line="240" w:lineRule="auto"/>
        <w:rPr>
          <w:rFonts w:cs="Arial"/>
          <w:b/>
          <w:szCs w:val="24"/>
        </w:rPr>
      </w:pPr>
      <w:proofErr w:type="gramStart"/>
      <w:r w:rsidRPr="00107B6A">
        <w:rPr>
          <w:rFonts w:cs="Arial"/>
          <w:b/>
          <w:szCs w:val="24"/>
        </w:rPr>
        <w:t>we</w:t>
      </w:r>
      <w:proofErr w:type="gramEnd"/>
      <w:r w:rsidRPr="00107B6A">
        <w:rPr>
          <w:rFonts w:cs="Arial"/>
          <w:b/>
          <w:szCs w:val="24"/>
        </w:rPr>
        <w:t xml:space="preserve"> make sure that all individuals and communities can access the benefits of</w:t>
      </w:r>
    </w:p>
    <w:p w:rsidR="005D7D5B" w:rsidRPr="00107B6A" w:rsidRDefault="005D7D5B" w:rsidP="005D7D5B">
      <w:pPr>
        <w:rPr>
          <w:rFonts w:cs="Arial"/>
          <w:b/>
          <w:szCs w:val="24"/>
        </w:rPr>
      </w:pPr>
      <w:proofErr w:type="gramStart"/>
      <w:r w:rsidRPr="00107B6A">
        <w:rPr>
          <w:rFonts w:cs="Arial"/>
          <w:b/>
          <w:szCs w:val="24"/>
        </w:rPr>
        <w:t>these</w:t>
      </w:r>
      <w:proofErr w:type="gramEnd"/>
      <w:r w:rsidRPr="00107B6A">
        <w:rPr>
          <w:rFonts w:cs="Arial"/>
          <w:b/>
          <w:szCs w:val="24"/>
        </w:rPr>
        <w:t xml:space="preserve"> proposals?</w:t>
      </w:r>
    </w:p>
    <w:p w:rsidR="005D7D5B" w:rsidRDefault="005D7D5B" w:rsidP="005D7D5B">
      <w:pPr>
        <w:autoSpaceDE w:val="0"/>
        <w:autoSpaceDN w:val="0"/>
        <w:adjustRightInd w:val="0"/>
        <w:spacing w:line="240" w:lineRule="auto"/>
        <w:rPr>
          <w:rFonts w:cs="Arial"/>
          <w:b/>
          <w:szCs w:val="24"/>
        </w:rPr>
      </w:pPr>
    </w:p>
    <w:p w:rsidR="005D7D5B" w:rsidRPr="00107B6A" w:rsidRDefault="005D7D5B" w:rsidP="005D7D5B">
      <w:pPr>
        <w:autoSpaceDE w:val="0"/>
        <w:autoSpaceDN w:val="0"/>
        <w:adjustRightInd w:val="0"/>
        <w:spacing w:line="240" w:lineRule="auto"/>
        <w:rPr>
          <w:rFonts w:cs="Arial"/>
          <w:b/>
          <w:szCs w:val="24"/>
        </w:rPr>
      </w:pPr>
      <w:r w:rsidRPr="00107B6A">
        <w:rPr>
          <w:rFonts w:cs="Arial"/>
          <w:b/>
          <w:szCs w:val="24"/>
        </w:rPr>
        <w:t>Q. 43. Please tell us about any potential costs or savings that may occur as a</w:t>
      </w:r>
    </w:p>
    <w:p w:rsidR="005D7D5B" w:rsidRPr="00107B6A" w:rsidRDefault="005D7D5B" w:rsidP="005D7D5B">
      <w:pPr>
        <w:autoSpaceDE w:val="0"/>
        <w:autoSpaceDN w:val="0"/>
        <w:adjustRightInd w:val="0"/>
        <w:spacing w:line="240" w:lineRule="auto"/>
        <w:rPr>
          <w:rFonts w:cs="Arial"/>
          <w:b/>
          <w:szCs w:val="24"/>
        </w:rPr>
      </w:pPr>
      <w:proofErr w:type="gramStart"/>
      <w:r w:rsidRPr="00107B6A">
        <w:rPr>
          <w:rFonts w:cs="Arial"/>
          <w:b/>
          <w:szCs w:val="24"/>
        </w:rPr>
        <w:t>result</w:t>
      </w:r>
      <w:proofErr w:type="gramEnd"/>
      <w:r w:rsidRPr="00107B6A">
        <w:rPr>
          <w:rFonts w:cs="Arial"/>
          <w:b/>
          <w:szCs w:val="24"/>
        </w:rPr>
        <w:t xml:space="preserve"> of the proposals for the Bill, and any increase or reduction in the</w:t>
      </w:r>
    </w:p>
    <w:p w:rsidR="005D7D5B" w:rsidRDefault="005D7D5B" w:rsidP="005D7D5B">
      <w:pPr>
        <w:rPr>
          <w:rFonts w:cs="Arial"/>
          <w:b/>
          <w:szCs w:val="24"/>
        </w:rPr>
      </w:pPr>
      <w:proofErr w:type="gramStart"/>
      <w:r w:rsidRPr="00107B6A">
        <w:rPr>
          <w:rFonts w:cs="Arial"/>
          <w:b/>
          <w:szCs w:val="24"/>
        </w:rPr>
        <w:t>burden</w:t>
      </w:r>
      <w:proofErr w:type="gramEnd"/>
      <w:r w:rsidRPr="00107B6A">
        <w:rPr>
          <w:rFonts w:cs="Arial"/>
          <w:b/>
          <w:szCs w:val="24"/>
        </w:rPr>
        <w:t xml:space="preserve"> of regulation for any sector. Please be as specific as possible.</w:t>
      </w:r>
    </w:p>
    <w:p w:rsidR="005D7D5B" w:rsidRDefault="005D7D5B" w:rsidP="005D7D5B">
      <w:pPr>
        <w:autoSpaceDE w:val="0"/>
        <w:autoSpaceDN w:val="0"/>
        <w:adjustRightInd w:val="0"/>
        <w:spacing w:line="240" w:lineRule="auto"/>
        <w:rPr>
          <w:rFonts w:cs="Arial"/>
          <w:b/>
          <w:szCs w:val="24"/>
        </w:rPr>
      </w:pPr>
    </w:p>
    <w:p w:rsidR="005D7D5B" w:rsidRPr="00107B6A" w:rsidRDefault="005D7D5B" w:rsidP="005D7D5B">
      <w:pPr>
        <w:autoSpaceDE w:val="0"/>
        <w:autoSpaceDN w:val="0"/>
        <w:adjustRightInd w:val="0"/>
        <w:spacing w:line="240" w:lineRule="auto"/>
        <w:rPr>
          <w:rFonts w:cs="Arial"/>
          <w:b/>
          <w:szCs w:val="24"/>
        </w:rPr>
      </w:pPr>
      <w:r w:rsidRPr="00107B6A">
        <w:rPr>
          <w:rFonts w:cs="Arial"/>
          <w:b/>
          <w:szCs w:val="24"/>
        </w:rPr>
        <w:t>Q. 44. Please tell us about any potential impacts upon the privacy of</w:t>
      </w:r>
    </w:p>
    <w:p w:rsidR="005D7D5B" w:rsidRPr="00107B6A" w:rsidRDefault="005D7D5B" w:rsidP="005D7D5B">
      <w:pPr>
        <w:autoSpaceDE w:val="0"/>
        <w:autoSpaceDN w:val="0"/>
        <w:adjustRightInd w:val="0"/>
        <w:spacing w:line="240" w:lineRule="auto"/>
        <w:rPr>
          <w:rFonts w:cs="Arial"/>
          <w:b/>
          <w:szCs w:val="24"/>
        </w:rPr>
      </w:pPr>
      <w:proofErr w:type="gramStart"/>
      <w:r w:rsidRPr="00107B6A">
        <w:rPr>
          <w:rFonts w:cs="Arial"/>
          <w:b/>
          <w:szCs w:val="24"/>
        </w:rPr>
        <w:t>individuals</w:t>
      </w:r>
      <w:proofErr w:type="gramEnd"/>
      <w:r w:rsidRPr="00107B6A">
        <w:rPr>
          <w:rFonts w:cs="Arial"/>
          <w:b/>
          <w:szCs w:val="24"/>
        </w:rPr>
        <w:t xml:space="preserve"> that may arise as a result of any of the proposals contained in this</w:t>
      </w:r>
    </w:p>
    <w:p w:rsidR="005D7D5B" w:rsidRDefault="005D7D5B" w:rsidP="005D7D5B">
      <w:pPr>
        <w:rPr>
          <w:rFonts w:cs="Arial"/>
          <w:b/>
          <w:szCs w:val="24"/>
        </w:rPr>
      </w:pPr>
      <w:proofErr w:type="gramStart"/>
      <w:r w:rsidRPr="00107B6A">
        <w:rPr>
          <w:rFonts w:cs="Arial"/>
          <w:b/>
          <w:szCs w:val="24"/>
        </w:rPr>
        <w:lastRenderedPageBreak/>
        <w:t>consultation</w:t>
      </w:r>
      <w:proofErr w:type="gramEnd"/>
      <w:r w:rsidRPr="00107B6A">
        <w:rPr>
          <w:rFonts w:cs="Arial"/>
          <w:b/>
          <w:szCs w:val="24"/>
        </w:rPr>
        <w:t>. Please be as specific as possible.</w:t>
      </w:r>
    </w:p>
    <w:p w:rsidR="005D7D5B" w:rsidRPr="00107B6A" w:rsidRDefault="005D7D5B" w:rsidP="005D7D5B">
      <w:pPr>
        <w:rPr>
          <w:rFonts w:cs="Arial"/>
          <w:szCs w:val="24"/>
        </w:rPr>
      </w:pPr>
      <w:r>
        <w:rPr>
          <w:rFonts w:cs="Arial"/>
          <w:szCs w:val="24"/>
        </w:rPr>
        <w:t>We suggest that individual privacy should not extend to the secret ownership of large areas of a common resource such as land (and note that it does not extend even to house ownership).</w:t>
      </w:r>
    </w:p>
    <w:p w:rsidR="005D7D5B" w:rsidRDefault="005D7D5B" w:rsidP="005D7D5B">
      <w:pPr>
        <w:autoSpaceDE w:val="0"/>
        <w:autoSpaceDN w:val="0"/>
        <w:adjustRightInd w:val="0"/>
        <w:spacing w:line="240" w:lineRule="auto"/>
        <w:rPr>
          <w:rFonts w:cs="Arial"/>
          <w:b/>
          <w:szCs w:val="24"/>
        </w:rPr>
      </w:pPr>
    </w:p>
    <w:p w:rsidR="005D7D5B" w:rsidRPr="00107B6A" w:rsidRDefault="005D7D5B" w:rsidP="005D7D5B">
      <w:pPr>
        <w:autoSpaceDE w:val="0"/>
        <w:autoSpaceDN w:val="0"/>
        <w:adjustRightInd w:val="0"/>
        <w:spacing w:line="240" w:lineRule="auto"/>
        <w:rPr>
          <w:rFonts w:cs="Arial"/>
          <w:b/>
          <w:szCs w:val="24"/>
        </w:rPr>
      </w:pPr>
      <w:r w:rsidRPr="00107B6A">
        <w:rPr>
          <w:rFonts w:cs="Arial"/>
          <w:b/>
          <w:szCs w:val="24"/>
        </w:rPr>
        <w:t>Q. 45. Please tell us about any potential impacts, either positive or negative,</w:t>
      </w:r>
    </w:p>
    <w:p w:rsidR="005D7D5B" w:rsidRPr="00107B6A" w:rsidRDefault="005D7D5B" w:rsidP="005D7D5B">
      <w:pPr>
        <w:autoSpaceDE w:val="0"/>
        <w:autoSpaceDN w:val="0"/>
        <w:adjustRightInd w:val="0"/>
        <w:spacing w:line="240" w:lineRule="auto"/>
        <w:rPr>
          <w:rFonts w:cs="Arial"/>
          <w:b/>
          <w:szCs w:val="24"/>
        </w:rPr>
      </w:pPr>
      <w:proofErr w:type="gramStart"/>
      <w:r w:rsidRPr="00107B6A">
        <w:rPr>
          <w:rFonts w:cs="Arial"/>
          <w:b/>
          <w:szCs w:val="24"/>
        </w:rPr>
        <w:t>you</w:t>
      </w:r>
      <w:proofErr w:type="gramEnd"/>
      <w:r w:rsidRPr="00107B6A">
        <w:rPr>
          <w:rFonts w:cs="Arial"/>
          <w:b/>
          <w:szCs w:val="24"/>
        </w:rPr>
        <w:t xml:space="preserve"> feel any of the proposals contained in this consultation may have on the</w:t>
      </w:r>
    </w:p>
    <w:p w:rsidR="005D7D5B" w:rsidRDefault="005D7D5B" w:rsidP="005D7D5B">
      <w:pPr>
        <w:rPr>
          <w:rFonts w:cs="Arial"/>
          <w:b/>
          <w:szCs w:val="24"/>
        </w:rPr>
      </w:pPr>
      <w:proofErr w:type="gramStart"/>
      <w:r w:rsidRPr="00107B6A">
        <w:rPr>
          <w:rFonts w:cs="Arial"/>
          <w:b/>
          <w:szCs w:val="24"/>
        </w:rPr>
        <w:t>environment</w:t>
      </w:r>
      <w:proofErr w:type="gramEnd"/>
      <w:r w:rsidRPr="00107B6A">
        <w:rPr>
          <w:rFonts w:cs="Arial"/>
          <w:b/>
          <w:szCs w:val="24"/>
        </w:rPr>
        <w:t>. Please be as specific as possible.</w:t>
      </w:r>
    </w:p>
    <w:p w:rsidR="005D7D5B" w:rsidRDefault="005D7D5B" w:rsidP="005D7D5B">
      <w:pPr>
        <w:rPr>
          <w:rFonts w:cs="Arial"/>
          <w:szCs w:val="24"/>
        </w:rPr>
      </w:pPr>
    </w:p>
    <w:p w:rsidR="005D7D5B" w:rsidRPr="00834CE5" w:rsidRDefault="005D7D5B" w:rsidP="005D7D5B">
      <w:pPr>
        <w:rPr>
          <w:rFonts w:cs="Arial"/>
          <w:szCs w:val="24"/>
        </w:rPr>
      </w:pPr>
      <w:r>
        <w:rPr>
          <w:rFonts w:cs="Arial"/>
          <w:szCs w:val="24"/>
        </w:rPr>
        <w:t xml:space="preserve">Many of the proposals appear designed or destined to encourage development of </w:t>
      </w:r>
      <w:r w:rsidRPr="00D64051">
        <w:rPr>
          <w:rFonts w:cs="Arial"/>
          <w:szCs w:val="24"/>
        </w:rPr>
        <w:t>land for economic gain. The potential for environmental damage is great, as is the associated potential for net economic losses.</w:t>
      </w:r>
      <w:r>
        <w:rPr>
          <w:rFonts w:cs="Arial"/>
          <w:szCs w:val="24"/>
        </w:rPr>
        <w:t xml:space="preserve"> </w:t>
      </w:r>
      <w:r w:rsidRPr="00D64051">
        <w:rPr>
          <w:rFonts w:cs="Arial"/>
          <w:szCs w:val="24"/>
        </w:rPr>
        <w:t xml:space="preserve">Much of the Highland landscape has always been wild, undeveloped land. This wildness has helped shape the psyche of the people of Scotland who hold strongly to the concept of the wild Highlands, even if living in the Central Belt. Hence any approach to land ownership or management which always puts the onus on development of land will, in the long term, be detrimental both to the people of Scotland and the perception of Scotland abroad. Any new legislation must allow for wildness to continue </w:t>
      </w:r>
      <w:proofErr w:type="gramStart"/>
      <w:r w:rsidRPr="00D64051">
        <w:rPr>
          <w:rFonts w:cs="Arial"/>
          <w:szCs w:val="24"/>
        </w:rPr>
        <w:t>to be</w:t>
      </w:r>
      <w:proofErr w:type="gramEnd"/>
      <w:r w:rsidRPr="00D64051">
        <w:rPr>
          <w:rFonts w:cs="Arial"/>
          <w:szCs w:val="24"/>
        </w:rPr>
        <w:t xml:space="preserve"> a characteristic that is cherished – and still exists in reality</w:t>
      </w:r>
      <w:r w:rsidRPr="00D64051">
        <w:rPr>
          <w:rFonts w:cs="Arial"/>
          <w:i/>
          <w:szCs w:val="24"/>
        </w:rPr>
        <w:t xml:space="preserve"> </w:t>
      </w:r>
      <w:r w:rsidRPr="00D64051">
        <w:rPr>
          <w:rFonts w:cs="Arial"/>
          <w:szCs w:val="24"/>
        </w:rPr>
        <w:t>(as promoted in government current planning policy).</w:t>
      </w:r>
      <w:r>
        <w:rPr>
          <w:rFonts w:cs="Arial"/>
          <w:szCs w:val="24"/>
        </w:rPr>
        <w:t xml:space="preserve"> Excessive development would also run contrary to the Government’s own stated policies on, for example, wild land protection, mental and physical wellbeing, and so on. We believe strongly that any attempt to regulate land management and ownership must carefully take account of the range of benefits, interests and values </w:t>
      </w:r>
      <w:r w:rsidRPr="00834CE5">
        <w:rPr>
          <w:rFonts w:cs="Arial"/>
          <w:szCs w:val="24"/>
        </w:rPr>
        <w:t>found in the land resource.</w:t>
      </w:r>
    </w:p>
    <w:p w:rsidR="005D7D5B" w:rsidRDefault="005D7D5B" w:rsidP="005D7D5B">
      <w:pPr>
        <w:rPr>
          <w:rFonts w:cs="Arial"/>
          <w:b/>
          <w:szCs w:val="24"/>
        </w:rPr>
      </w:pPr>
    </w:p>
    <w:p w:rsidR="005D7D5B" w:rsidRPr="00834CE5" w:rsidRDefault="005D7D5B" w:rsidP="005D7D5B">
      <w:pPr>
        <w:rPr>
          <w:rFonts w:cs="Arial"/>
          <w:b/>
          <w:szCs w:val="24"/>
        </w:rPr>
      </w:pPr>
      <w:r w:rsidRPr="00834CE5">
        <w:rPr>
          <w:rFonts w:cs="Arial"/>
          <w:b/>
          <w:szCs w:val="24"/>
        </w:rPr>
        <w:t>Other necessary considerations not currently covered by this consultation</w:t>
      </w:r>
    </w:p>
    <w:p w:rsidR="005D7D5B" w:rsidRPr="00834CE5" w:rsidRDefault="005D7D5B" w:rsidP="005D7D5B">
      <w:pPr>
        <w:rPr>
          <w:rFonts w:cs="Arial"/>
          <w:szCs w:val="24"/>
        </w:rPr>
      </w:pPr>
      <w:r w:rsidRPr="00834CE5">
        <w:rPr>
          <w:rFonts w:cs="Arial"/>
          <w:szCs w:val="24"/>
        </w:rPr>
        <w:t xml:space="preserve">The consultation fails to take into account some matters that </w:t>
      </w:r>
      <w:r>
        <w:rPr>
          <w:rFonts w:cs="Arial"/>
          <w:szCs w:val="24"/>
        </w:rPr>
        <w:t xml:space="preserve">we would have thought are </w:t>
      </w:r>
      <w:r w:rsidRPr="00834CE5">
        <w:rPr>
          <w:rFonts w:cs="Arial"/>
          <w:szCs w:val="24"/>
        </w:rPr>
        <w:t>relevant to the ways in which land is used.  It could be considered that these are quite glaring omissions.  These would include</w:t>
      </w:r>
    </w:p>
    <w:p w:rsidR="005D7D5B" w:rsidRDefault="005D7D5B" w:rsidP="005D7D5B">
      <w:pPr>
        <w:rPr>
          <w:rFonts w:cs="Arial"/>
          <w:b/>
          <w:szCs w:val="24"/>
        </w:rPr>
      </w:pPr>
    </w:p>
    <w:p w:rsidR="005D7D5B" w:rsidRPr="00834CE5" w:rsidRDefault="005D7D5B" w:rsidP="005D7D5B">
      <w:pPr>
        <w:rPr>
          <w:rFonts w:cs="Arial"/>
          <w:szCs w:val="24"/>
        </w:rPr>
      </w:pPr>
      <w:r w:rsidRPr="00834CE5">
        <w:rPr>
          <w:rFonts w:cs="Arial"/>
          <w:b/>
          <w:szCs w:val="24"/>
        </w:rPr>
        <w:t>The European Landscape Convention</w:t>
      </w:r>
      <w:r w:rsidRPr="00834CE5">
        <w:rPr>
          <w:rFonts w:cs="Arial"/>
          <w:szCs w:val="24"/>
        </w:rPr>
        <w:t xml:space="preserve">:  The UK has signed up to this and this current document should indicate how Scotland is planning to support and implement the Convention, which applies to both urban and rural landscapes. </w:t>
      </w:r>
    </w:p>
    <w:p w:rsidR="005D7D5B" w:rsidRDefault="005D7D5B" w:rsidP="005D7D5B">
      <w:pPr>
        <w:rPr>
          <w:rFonts w:cs="Arial"/>
          <w:b/>
          <w:szCs w:val="24"/>
        </w:rPr>
      </w:pPr>
    </w:p>
    <w:p w:rsidR="005D7D5B" w:rsidRPr="00834CE5" w:rsidRDefault="005D7D5B" w:rsidP="005D7D5B">
      <w:pPr>
        <w:rPr>
          <w:rFonts w:cs="Arial"/>
          <w:szCs w:val="24"/>
        </w:rPr>
      </w:pPr>
      <w:r w:rsidRPr="00834CE5">
        <w:rPr>
          <w:rFonts w:cs="Arial"/>
          <w:b/>
          <w:szCs w:val="24"/>
        </w:rPr>
        <w:t>Scottish Biodiversity Strategy:</w:t>
      </w:r>
      <w:r w:rsidRPr="00834CE5">
        <w:rPr>
          <w:rFonts w:cs="Arial"/>
          <w:szCs w:val="24"/>
        </w:rPr>
        <w:t xml:space="preserve">  Maintaining and enhancing </w:t>
      </w:r>
      <w:proofErr w:type="spellStart"/>
      <w:r w:rsidRPr="00834CE5">
        <w:rPr>
          <w:rFonts w:cs="Arial"/>
          <w:szCs w:val="24"/>
        </w:rPr>
        <w:t>Biodiveristy</w:t>
      </w:r>
      <w:proofErr w:type="spellEnd"/>
      <w:r w:rsidRPr="00834CE5">
        <w:rPr>
          <w:rFonts w:cs="Arial"/>
          <w:szCs w:val="24"/>
        </w:rPr>
        <w:t xml:space="preserve"> is crucial to a healthy, well-managed environment. The aims of the Strategy and commitment to its delivery should feature in this consultation.  In this context it would be appropriate to also consider the role of Protected Areas [we are aware that these are the subject of consultation].</w:t>
      </w:r>
    </w:p>
    <w:p w:rsidR="005D7D5B" w:rsidRDefault="005D7D5B" w:rsidP="005D7D5B">
      <w:pPr>
        <w:rPr>
          <w:rFonts w:cs="Arial"/>
          <w:b/>
          <w:szCs w:val="24"/>
        </w:rPr>
      </w:pPr>
    </w:p>
    <w:p w:rsidR="005D7D5B" w:rsidRPr="00834CE5" w:rsidRDefault="005D7D5B" w:rsidP="005D7D5B">
      <w:pPr>
        <w:rPr>
          <w:rFonts w:cs="Arial"/>
          <w:szCs w:val="24"/>
        </w:rPr>
      </w:pPr>
      <w:r w:rsidRPr="00834CE5">
        <w:rPr>
          <w:rFonts w:cs="Arial"/>
          <w:b/>
          <w:szCs w:val="24"/>
        </w:rPr>
        <w:t>European Directives:</w:t>
      </w:r>
      <w:r w:rsidRPr="00834CE5">
        <w:rPr>
          <w:rFonts w:cs="Arial"/>
          <w:szCs w:val="24"/>
        </w:rPr>
        <w:t xml:space="preserve">  There should be consideration of the implications for land reform of the Water Framework Directive, which requires delivery via River Basin Management Plans.  In addition the Birds and Habitats Directives have further land reform and use implications.</w:t>
      </w:r>
    </w:p>
    <w:p w:rsidR="005D7D5B" w:rsidRPr="00834CE5" w:rsidRDefault="005D7D5B" w:rsidP="005D7D5B">
      <w:pPr>
        <w:rPr>
          <w:rFonts w:cs="Arial"/>
          <w:szCs w:val="24"/>
        </w:rPr>
      </w:pPr>
    </w:p>
    <w:p w:rsidR="005D7D5B" w:rsidRDefault="005D7D5B" w:rsidP="005D7D5B"/>
    <w:p w:rsidR="005D7D5B" w:rsidRPr="00107B6A" w:rsidRDefault="005D7D5B" w:rsidP="005D7D5B"/>
    <w:p w:rsidR="00002BED" w:rsidRPr="007523B1" w:rsidRDefault="00002BED" w:rsidP="005D7D5B">
      <w:pPr>
        <w:jc w:val="left"/>
        <w:rPr>
          <w:b/>
          <w:u w:val="single"/>
        </w:rPr>
      </w:pPr>
    </w:p>
    <w:sectPr w:rsidR="00002BED" w:rsidRPr="007523B1" w:rsidSect="002E3782">
      <w:footerReference w:type="default" r:id="rId10"/>
      <w:pgSz w:w="11906" w:h="16838" w:code="9"/>
      <w:pgMar w:top="1135" w:right="1080" w:bottom="993" w:left="108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EBE" w:rsidRDefault="00BF4EBE">
      <w:pPr>
        <w:spacing w:line="240" w:lineRule="auto"/>
      </w:pPr>
      <w:r>
        <w:separator/>
      </w:r>
    </w:p>
  </w:endnote>
  <w:endnote w:type="continuationSeparator" w:id="0">
    <w:p w:rsidR="00BF4EBE" w:rsidRDefault="00BF4E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90" w:rsidRPr="002E3782" w:rsidRDefault="00F84490" w:rsidP="002E3782">
    <w:pPr>
      <w:pStyle w:val="Footer"/>
      <w:jc w:val="center"/>
    </w:pPr>
    <w:r>
      <w:fldChar w:fldCharType="begin"/>
    </w:r>
    <w:r>
      <w:instrText xml:space="preserve"> PAGE   \* MERGEFORMAT </w:instrText>
    </w:r>
    <w:r>
      <w:fldChar w:fldCharType="separate"/>
    </w:r>
    <w:r w:rsidR="00FF68C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EBE" w:rsidRDefault="00BF4EBE">
      <w:pPr>
        <w:spacing w:line="240" w:lineRule="auto"/>
      </w:pPr>
      <w:r>
        <w:separator/>
      </w:r>
    </w:p>
  </w:footnote>
  <w:footnote w:type="continuationSeparator" w:id="0">
    <w:p w:rsidR="00BF4EBE" w:rsidRDefault="00BF4E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A6CF10A"/>
    <w:lvl w:ilvl="0">
      <w:start w:val="1"/>
      <w:numFmt w:val="decimal"/>
      <w:pStyle w:val="Heading1"/>
      <w:lvlText w:val="%1."/>
      <w:legacy w:legacy="1" w:legacySpace="288" w:legacyIndent="720"/>
      <w:lvlJc w:val="left"/>
      <w:rPr>
        <w:rFonts w:ascii="Arial" w:hAnsi="Arial" w:cs="Arial" w:hint="default"/>
      </w:rPr>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67D2275"/>
    <w:multiLevelType w:val="hybridMultilevel"/>
    <w:tmpl w:val="2DAC6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A7B302D"/>
    <w:multiLevelType w:val="hybridMultilevel"/>
    <w:tmpl w:val="BBC62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20B3E6A"/>
    <w:multiLevelType w:val="hybridMultilevel"/>
    <w:tmpl w:val="79204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76922AD"/>
    <w:multiLevelType w:val="hybridMultilevel"/>
    <w:tmpl w:val="0DD4DE08"/>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5">
    <w:nsid w:val="299905B6"/>
    <w:multiLevelType w:val="hybridMultilevel"/>
    <w:tmpl w:val="69182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C335AC9"/>
    <w:multiLevelType w:val="hybridMultilevel"/>
    <w:tmpl w:val="208C0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1B123F"/>
    <w:multiLevelType w:val="hybridMultilevel"/>
    <w:tmpl w:val="7000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3825F0"/>
    <w:multiLevelType w:val="hybridMultilevel"/>
    <w:tmpl w:val="3938A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0C22DB"/>
    <w:multiLevelType w:val="hybridMultilevel"/>
    <w:tmpl w:val="C6A43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3C6AF5"/>
    <w:multiLevelType w:val="hybridMultilevel"/>
    <w:tmpl w:val="2BC2F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3C35F8B"/>
    <w:multiLevelType w:val="multilevel"/>
    <w:tmpl w:val="53BE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3626E7"/>
    <w:multiLevelType w:val="multilevel"/>
    <w:tmpl w:val="6B96F69A"/>
    <w:lvl w:ilvl="0">
      <w:start w:val="1"/>
      <w:numFmt w:val="decimal"/>
      <w:lvlText w:val="%1."/>
      <w:legacy w:legacy="1" w:legacySpace="288" w:legacyIndent="720"/>
      <w:lvlJc w:val="left"/>
    </w:lvl>
    <w:lvl w:ilvl="1">
      <w:start w:val="1"/>
      <w:numFmt w:val="bullet"/>
      <w:lvlText w:val=""/>
      <w:lvlJc w:val="left"/>
      <w:rPr>
        <w:rFonts w:ascii="Symbol" w:hAnsi="Symbol" w:hint="default"/>
      </w:rPr>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3">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4">
    <w:nsid w:val="70194978"/>
    <w:multiLevelType w:val="hybridMultilevel"/>
    <w:tmpl w:val="A47A8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737933F1"/>
    <w:multiLevelType w:val="hybridMultilevel"/>
    <w:tmpl w:val="CBC4C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76526A04"/>
    <w:multiLevelType w:val="hybridMultilevel"/>
    <w:tmpl w:val="1CECDCD8"/>
    <w:lvl w:ilvl="0" w:tplc="E8AE19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9C6616C"/>
    <w:multiLevelType w:val="hybridMultilevel"/>
    <w:tmpl w:val="6B18F0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7BB06AF5"/>
    <w:multiLevelType w:val="hybridMultilevel"/>
    <w:tmpl w:val="324620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0"/>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7"/>
  </w:num>
  <w:num w:numId="8">
    <w:abstractNumId w:val="10"/>
  </w:num>
  <w:num w:numId="9">
    <w:abstractNumId w:val="5"/>
  </w:num>
  <w:num w:numId="10">
    <w:abstractNumId w:val="14"/>
  </w:num>
  <w:num w:numId="11">
    <w:abstractNumId w:val="15"/>
  </w:num>
  <w:num w:numId="12">
    <w:abstractNumId w:val="1"/>
  </w:num>
  <w:num w:numId="13">
    <w:abstractNumId w:val="3"/>
  </w:num>
  <w:num w:numId="14">
    <w:abstractNumId w:val="17"/>
  </w:num>
  <w:num w:numId="15">
    <w:abstractNumId w:val="16"/>
  </w:num>
  <w:num w:numId="16">
    <w:abstractNumId w:val="8"/>
  </w:num>
  <w:num w:numId="1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0"/>
  </w:num>
  <w:num w:numId="22">
    <w:abstractNumId w:val="0"/>
  </w:num>
  <w:num w:numId="23">
    <w:abstractNumId w:val="0"/>
  </w:num>
  <w:num w:numId="24">
    <w:abstractNumId w:val="8"/>
  </w:num>
  <w:num w:numId="25">
    <w:abstractNumId w:val="0"/>
  </w:num>
  <w:num w:numId="26">
    <w:abstractNumId w:val="0"/>
  </w:num>
  <w:num w:numId="27">
    <w:abstractNumId w:val="18"/>
  </w:num>
  <w:num w:numId="28">
    <w:abstractNumId w:val="0"/>
  </w:num>
  <w:num w:numId="29">
    <w:abstractNumId w:val="4"/>
  </w:num>
  <w:num w:numId="30">
    <w:abstractNumId w:val="6"/>
  </w:num>
  <w:num w:numId="31">
    <w:abstractNumId w:val="9"/>
  </w:num>
  <w:num w:numId="32">
    <w:abstractNumId w:val="16"/>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EA5"/>
    <w:rsid w:val="000029DD"/>
    <w:rsid w:val="00002BED"/>
    <w:rsid w:val="000240E4"/>
    <w:rsid w:val="00027739"/>
    <w:rsid w:val="00030B30"/>
    <w:rsid w:val="0003537A"/>
    <w:rsid w:val="00047B03"/>
    <w:rsid w:val="00053F6C"/>
    <w:rsid w:val="00074D6C"/>
    <w:rsid w:val="000810BA"/>
    <w:rsid w:val="00082F23"/>
    <w:rsid w:val="00083147"/>
    <w:rsid w:val="00083880"/>
    <w:rsid w:val="00087184"/>
    <w:rsid w:val="000900AE"/>
    <w:rsid w:val="000B0B85"/>
    <w:rsid w:val="000B145A"/>
    <w:rsid w:val="000D0346"/>
    <w:rsid w:val="000F2258"/>
    <w:rsid w:val="00100021"/>
    <w:rsid w:val="001008C7"/>
    <w:rsid w:val="00111F23"/>
    <w:rsid w:val="0011449B"/>
    <w:rsid w:val="0011472B"/>
    <w:rsid w:val="001148C3"/>
    <w:rsid w:val="001209BE"/>
    <w:rsid w:val="001210F1"/>
    <w:rsid w:val="00122011"/>
    <w:rsid w:val="001267F7"/>
    <w:rsid w:val="00157346"/>
    <w:rsid w:val="00162B56"/>
    <w:rsid w:val="001668D0"/>
    <w:rsid w:val="001748C2"/>
    <w:rsid w:val="001820C2"/>
    <w:rsid w:val="001840A1"/>
    <w:rsid w:val="0018556E"/>
    <w:rsid w:val="001918DD"/>
    <w:rsid w:val="00192DC7"/>
    <w:rsid w:val="00194D4C"/>
    <w:rsid w:val="00195345"/>
    <w:rsid w:val="001A2C2D"/>
    <w:rsid w:val="001B1C00"/>
    <w:rsid w:val="001C02A9"/>
    <w:rsid w:val="001C14E2"/>
    <w:rsid w:val="001C4A3E"/>
    <w:rsid w:val="001C7E16"/>
    <w:rsid w:val="001D016E"/>
    <w:rsid w:val="001D5072"/>
    <w:rsid w:val="001D5229"/>
    <w:rsid w:val="001F24E6"/>
    <w:rsid w:val="001F34F4"/>
    <w:rsid w:val="001F5565"/>
    <w:rsid w:val="001F6CF3"/>
    <w:rsid w:val="00205168"/>
    <w:rsid w:val="0020656B"/>
    <w:rsid w:val="002139B5"/>
    <w:rsid w:val="00215121"/>
    <w:rsid w:val="00216779"/>
    <w:rsid w:val="00220072"/>
    <w:rsid w:val="00224C5E"/>
    <w:rsid w:val="002264FD"/>
    <w:rsid w:val="00230AE8"/>
    <w:rsid w:val="00254E40"/>
    <w:rsid w:val="0026395B"/>
    <w:rsid w:val="00265CA0"/>
    <w:rsid w:val="00272CE4"/>
    <w:rsid w:val="00275CEC"/>
    <w:rsid w:val="002847D1"/>
    <w:rsid w:val="00292904"/>
    <w:rsid w:val="00292B91"/>
    <w:rsid w:val="00296793"/>
    <w:rsid w:val="002A78FB"/>
    <w:rsid w:val="002B2D84"/>
    <w:rsid w:val="002C48D5"/>
    <w:rsid w:val="002D0276"/>
    <w:rsid w:val="002D651F"/>
    <w:rsid w:val="002E15B1"/>
    <w:rsid w:val="002E3782"/>
    <w:rsid w:val="002E438B"/>
    <w:rsid w:val="002E7659"/>
    <w:rsid w:val="002F007F"/>
    <w:rsid w:val="002F3688"/>
    <w:rsid w:val="002F4D25"/>
    <w:rsid w:val="002F58FB"/>
    <w:rsid w:val="002F7706"/>
    <w:rsid w:val="00304372"/>
    <w:rsid w:val="003048B8"/>
    <w:rsid w:val="00313942"/>
    <w:rsid w:val="00321E9D"/>
    <w:rsid w:val="00332B80"/>
    <w:rsid w:val="0034114C"/>
    <w:rsid w:val="00360B41"/>
    <w:rsid w:val="003768CF"/>
    <w:rsid w:val="0038180A"/>
    <w:rsid w:val="00386456"/>
    <w:rsid w:val="00390334"/>
    <w:rsid w:val="003908A5"/>
    <w:rsid w:val="003A25B4"/>
    <w:rsid w:val="003C24FA"/>
    <w:rsid w:val="003C2B4F"/>
    <w:rsid w:val="003C4C64"/>
    <w:rsid w:val="003D70E9"/>
    <w:rsid w:val="003E37FB"/>
    <w:rsid w:val="003E60E6"/>
    <w:rsid w:val="003F0A57"/>
    <w:rsid w:val="003F2479"/>
    <w:rsid w:val="003F48BE"/>
    <w:rsid w:val="003F5C24"/>
    <w:rsid w:val="003F7761"/>
    <w:rsid w:val="00411D07"/>
    <w:rsid w:val="00411FC4"/>
    <w:rsid w:val="004123E8"/>
    <w:rsid w:val="00412DAC"/>
    <w:rsid w:val="004155DC"/>
    <w:rsid w:val="0041615A"/>
    <w:rsid w:val="0041721D"/>
    <w:rsid w:val="00426948"/>
    <w:rsid w:val="00460D61"/>
    <w:rsid w:val="00466565"/>
    <w:rsid w:val="00467212"/>
    <w:rsid w:val="004712F7"/>
    <w:rsid w:val="00471BDB"/>
    <w:rsid w:val="004754FF"/>
    <w:rsid w:val="00480B0F"/>
    <w:rsid w:val="00487371"/>
    <w:rsid w:val="00492BB1"/>
    <w:rsid w:val="004971E5"/>
    <w:rsid w:val="004A44B7"/>
    <w:rsid w:val="004B0BCD"/>
    <w:rsid w:val="004C6F34"/>
    <w:rsid w:val="004D0984"/>
    <w:rsid w:val="004D2327"/>
    <w:rsid w:val="004D4E5D"/>
    <w:rsid w:val="004E4C35"/>
    <w:rsid w:val="004E6820"/>
    <w:rsid w:val="004E6BBF"/>
    <w:rsid w:val="004E7C08"/>
    <w:rsid w:val="004F12E7"/>
    <w:rsid w:val="004F3B7A"/>
    <w:rsid w:val="004F5313"/>
    <w:rsid w:val="0050322A"/>
    <w:rsid w:val="00505B8C"/>
    <w:rsid w:val="00506E61"/>
    <w:rsid w:val="00515741"/>
    <w:rsid w:val="00540017"/>
    <w:rsid w:val="00553239"/>
    <w:rsid w:val="00561D29"/>
    <w:rsid w:val="0056241B"/>
    <w:rsid w:val="0056486D"/>
    <w:rsid w:val="00575BD1"/>
    <w:rsid w:val="00580731"/>
    <w:rsid w:val="005817DF"/>
    <w:rsid w:val="00591CB5"/>
    <w:rsid w:val="00597A6E"/>
    <w:rsid w:val="005A64E1"/>
    <w:rsid w:val="005B4D2D"/>
    <w:rsid w:val="005C0CB0"/>
    <w:rsid w:val="005C3B65"/>
    <w:rsid w:val="005D7D5B"/>
    <w:rsid w:val="005E1441"/>
    <w:rsid w:val="005E3324"/>
    <w:rsid w:val="005E77F2"/>
    <w:rsid w:val="005F0C22"/>
    <w:rsid w:val="00602040"/>
    <w:rsid w:val="006104A1"/>
    <w:rsid w:val="00613D2F"/>
    <w:rsid w:val="006156B0"/>
    <w:rsid w:val="006444F5"/>
    <w:rsid w:val="0064529E"/>
    <w:rsid w:val="00646E0A"/>
    <w:rsid w:val="006573A3"/>
    <w:rsid w:val="0066572D"/>
    <w:rsid w:val="006679FD"/>
    <w:rsid w:val="0067486A"/>
    <w:rsid w:val="00682D17"/>
    <w:rsid w:val="00686F9E"/>
    <w:rsid w:val="006A4A71"/>
    <w:rsid w:val="006B14C6"/>
    <w:rsid w:val="006B60E5"/>
    <w:rsid w:val="006C206D"/>
    <w:rsid w:val="006C29C9"/>
    <w:rsid w:val="006D26F7"/>
    <w:rsid w:val="006D2B9F"/>
    <w:rsid w:val="006E038C"/>
    <w:rsid w:val="006F6DBD"/>
    <w:rsid w:val="00700F3C"/>
    <w:rsid w:val="007037A9"/>
    <w:rsid w:val="00707754"/>
    <w:rsid w:val="007161F5"/>
    <w:rsid w:val="00716D38"/>
    <w:rsid w:val="007240BE"/>
    <w:rsid w:val="00727699"/>
    <w:rsid w:val="00732EFB"/>
    <w:rsid w:val="00735927"/>
    <w:rsid w:val="00746E4B"/>
    <w:rsid w:val="00747BD8"/>
    <w:rsid w:val="007505D5"/>
    <w:rsid w:val="007523B1"/>
    <w:rsid w:val="007550EE"/>
    <w:rsid w:val="0076329A"/>
    <w:rsid w:val="00764406"/>
    <w:rsid w:val="0077609A"/>
    <w:rsid w:val="00795938"/>
    <w:rsid w:val="007A2EB3"/>
    <w:rsid w:val="007A3087"/>
    <w:rsid w:val="007B7A6C"/>
    <w:rsid w:val="007C6BAB"/>
    <w:rsid w:val="007D55D4"/>
    <w:rsid w:val="007E4532"/>
    <w:rsid w:val="007E4940"/>
    <w:rsid w:val="007E59A6"/>
    <w:rsid w:val="007F22EB"/>
    <w:rsid w:val="007F68A6"/>
    <w:rsid w:val="00805B94"/>
    <w:rsid w:val="00811178"/>
    <w:rsid w:val="008115B0"/>
    <w:rsid w:val="00813362"/>
    <w:rsid w:val="008160E3"/>
    <w:rsid w:val="00820C4E"/>
    <w:rsid w:val="00821FAE"/>
    <w:rsid w:val="00822654"/>
    <w:rsid w:val="00827EF3"/>
    <w:rsid w:val="008355BF"/>
    <w:rsid w:val="00840D27"/>
    <w:rsid w:val="00844484"/>
    <w:rsid w:val="008537A9"/>
    <w:rsid w:val="0085537E"/>
    <w:rsid w:val="00856290"/>
    <w:rsid w:val="00866A41"/>
    <w:rsid w:val="0087029C"/>
    <w:rsid w:val="00873BBA"/>
    <w:rsid w:val="008810AF"/>
    <w:rsid w:val="0089452A"/>
    <w:rsid w:val="00896414"/>
    <w:rsid w:val="008A631A"/>
    <w:rsid w:val="008B1577"/>
    <w:rsid w:val="008B1A35"/>
    <w:rsid w:val="008B4EA7"/>
    <w:rsid w:val="008B6860"/>
    <w:rsid w:val="008B6CB1"/>
    <w:rsid w:val="008B78E7"/>
    <w:rsid w:val="008B7AAC"/>
    <w:rsid w:val="008C13DD"/>
    <w:rsid w:val="008C7A68"/>
    <w:rsid w:val="008E39B2"/>
    <w:rsid w:val="008E51DE"/>
    <w:rsid w:val="008E61EE"/>
    <w:rsid w:val="008F1F3B"/>
    <w:rsid w:val="008F3524"/>
    <w:rsid w:val="008F723D"/>
    <w:rsid w:val="009012BF"/>
    <w:rsid w:val="00906B79"/>
    <w:rsid w:val="00911E93"/>
    <w:rsid w:val="0091291A"/>
    <w:rsid w:val="00914DAB"/>
    <w:rsid w:val="00920F4C"/>
    <w:rsid w:val="0092106B"/>
    <w:rsid w:val="009248AB"/>
    <w:rsid w:val="00933E03"/>
    <w:rsid w:val="00934BFB"/>
    <w:rsid w:val="009358AE"/>
    <w:rsid w:val="00937157"/>
    <w:rsid w:val="00946D48"/>
    <w:rsid w:val="00947EB2"/>
    <w:rsid w:val="00951E29"/>
    <w:rsid w:val="00951EB9"/>
    <w:rsid w:val="00952710"/>
    <w:rsid w:val="00954A7D"/>
    <w:rsid w:val="00957E3E"/>
    <w:rsid w:val="009627F2"/>
    <w:rsid w:val="00967DD7"/>
    <w:rsid w:val="00980867"/>
    <w:rsid w:val="00982EFC"/>
    <w:rsid w:val="009A361A"/>
    <w:rsid w:val="009A720B"/>
    <w:rsid w:val="009B2E4F"/>
    <w:rsid w:val="009B6557"/>
    <w:rsid w:val="009C350B"/>
    <w:rsid w:val="009C5CB3"/>
    <w:rsid w:val="009E3881"/>
    <w:rsid w:val="009E692B"/>
    <w:rsid w:val="009F6098"/>
    <w:rsid w:val="009F6C9F"/>
    <w:rsid w:val="009F712F"/>
    <w:rsid w:val="009F71B8"/>
    <w:rsid w:val="00A260D5"/>
    <w:rsid w:val="00A36A94"/>
    <w:rsid w:val="00A41725"/>
    <w:rsid w:val="00A55587"/>
    <w:rsid w:val="00A56EBA"/>
    <w:rsid w:val="00A71246"/>
    <w:rsid w:val="00A86357"/>
    <w:rsid w:val="00A8679C"/>
    <w:rsid w:val="00A90A53"/>
    <w:rsid w:val="00A94929"/>
    <w:rsid w:val="00A95B66"/>
    <w:rsid w:val="00AA00CB"/>
    <w:rsid w:val="00AA12A6"/>
    <w:rsid w:val="00AA61AE"/>
    <w:rsid w:val="00AB54FF"/>
    <w:rsid w:val="00AB6CC4"/>
    <w:rsid w:val="00AC310B"/>
    <w:rsid w:val="00AD6D89"/>
    <w:rsid w:val="00AD756A"/>
    <w:rsid w:val="00AE01CB"/>
    <w:rsid w:val="00AE283D"/>
    <w:rsid w:val="00AF63D1"/>
    <w:rsid w:val="00B02879"/>
    <w:rsid w:val="00B029E6"/>
    <w:rsid w:val="00B1226A"/>
    <w:rsid w:val="00B154C0"/>
    <w:rsid w:val="00B15B09"/>
    <w:rsid w:val="00B24E74"/>
    <w:rsid w:val="00B26DEE"/>
    <w:rsid w:val="00B34B20"/>
    <w:rsid w:val="00B354FF"/>
    <w:rsid w:val="00B37089"/>
    <w:rsid w:val="00B43662"/>
    <w:rsid w:val="00B51217"/>
    <w:rsid w:val="00B61B0B"/>
    <w:rsid w:val="00B707FE"/>
    <w:rsid w:val="00B718FC"/>
    <w:rsid w:val="00B75164"/>
    <w:rsid w:val="00B804C7"/>
    <w:rsid w:val="00B82D2C"/>
    <w:rsid w:val="00B83807"/>
    <w:rsid w:val="00B83BCB"/>
    <w:rsid w:val="00B86333"/>
    <w:rsid w:val="00B94CD7"/>
    <w:rsid w:val="00B950BE"/>
    <w:rsid w:val="00B95420"/>
    <w:rsid w:val="00B9570D"/>
    <w:rsid w:val="00BA2EA5"/>
    <w:rsid w:val="00BA4ABD"/>
    <w:rsid w:val="00BC3C33"/>
    <w:rsid w:val="00BD1498"/>
    <w:rsid w:val="00BD53C5"/>
    <w:rsid w:val="00BE4F12"/>
    <w:rsid w:val="00BE55D2"/>
    <w:rsid w:val="00BF03B3"/>
    <w:rsid w:val="00BF4878"/>
    <w:rsid w:val="00BF4EBE"/>
    <w:rsid w:val="00BF7757"/>
    <w:rsid w:val="00BF7A0A"/>
    <w:rsid w:val="00C0484B"/>
    <w:rsid w:val="00C058AB"/>
    <w:rsid w:val="00C06B8D"/>
    <w:rsid w:val="00C11594"/>
    <w:rsid w:val="00C25B16"/>
    <w:rsid w:val="00C34833"/>
    <w:rsid w:val="00C44746"/>
    <w:rsid w:val="00C46C71"/>
    <w:rsid w:val="00C54208"/>
    <w:rsid w:val="00C63BC4"/>
    <w:rsid w:val="00C64E0D"/>
    <w:rsid w:val="00C73581"/>
    <w:rsid w:val="00C7398B"/>
    <w:rsid w:val="00C76D29"/>
    <w:rsid w:val="00C857A4"/>
    <w:rsid w:val="00C86FBA"/>
    <w:rsid w:val="00CA2929"/>
    <w:rsid w:val="00CA7E55"/>
    <w:rsid w:val="00CB0B6A"/>
    <w:rsid w:val="00CB2E55"/>
    <w:rsid w:val="00CB3F20"/>
    <w:rsid w:val="00CB72A6"/>
    <w:rsid w:val="00CC7E8B"/>
    <w:rsid w:val="00CD3183"/>
    <w:rsid w:val="00CD7E77"/>
    <w:rsid w:val="00CE7337"/>
    <w:rsid w:val="00D001AC"/>
    <w:rsid w:val="00D0419F"/>
    <w:rsid w:val="00D045A3"/>
    <w:rsid w:val="00D105E7"/>
    <w:rsid w:val="00D22A9E"/>
    <w:rsid w:val="00D373E8"/>
    <w:rsid w:val="00D402E8"/>
    <w:rsid w:val="00D41273"/>
    <w:rsid w:val="00D43537"/>
    <w:rsid w:val="00D47361"/>
    <w:rsid w:val="00D47C6A"/>
    <w:rsid w:val="00D551C7"/>
    <w:rsid w:val="00D57C8D"/>
    <w:rsid w:val="00D64FD9"/>
    <w:rsid w:val="00D718B2"/>
    <w:rsid w:val="00D82FAB"/>
    <w:rsid w:val="00D93F5E"/>
    <w:rsid w:val="00D97651"/>
    <w:rsid w:val="00DA5A1E"/>
    <w:rsid w:val="00DB0152"/>
    <w:rsid w:val="00DB0795"/>
    <w:rsid w:val="00DB50B6"/>
    <w:rsid w:val="00DC2C25"/>
    <w:rsid w:val="00DC66CA"/>
    <w:rsid w:val="00DC7206"/>
    <w:rsid w:val="00DF77A7"/>
    <w:rsid w:val="00E00E5D"/>
    <w:rsid w:val="00E01F21"/>
    <w:rsid w:val="00E057B7"/>
    <w:rsid w:val="00E06974"/>
    <w:rsid w:val="00E11040"/>
    <w:rsid w:val="00E1250A"/>
    <w:rsid w:val="00E129D8"/>
    <w:rsid w:val="00E21457"/>
    <w:rsid w:val="00E21DEA"/>
    <w:rsid w:val="00E33554"/>
    <w:rsid w:val="00E3599D"/>
    <w:rsid w:val="00E36759"/>
    <w:rsid w:val="00E44B6E"/>
    <w:rsid w:val="00E4573D"/>
    <w:rsid w:val="00E46190"/>
    <w:rsid w:val="00E574F9"/>
    <w:rsid w:val="00E63523"/>
    <w:rsid w:val="00E755A4"/>
    <w:rsid w:val="00E76E95"/>
    <w:rsid w:val="00E90C18"/>
    <w:rsid w:val="00E94BBF"/>
    <w:rsid w:val="00E97A47"/>
    <w:rsid w:val="00EA5071"/>
    <w:rsid w:val="00EB175A"/>
    <w:rsid w:val="00EB58FB"/>
    <w:rsid w:val="00EB73E1"/>
    <w:rsid w:val="00EC02B9"/>
    <w:rsid w:val="00EC055E"/>
    <w:rsid w:val="00EC62BC"/>
    <w:rsid w:val="00ED670D"/>
    <w:rsid w:val="00ED7613"/>
    <w:rsid w:val="00EE742A"/>
    <w:rsid w:val="00EF738C"/>
    <w:rsid w:val="00F00DD6"/>
    <w:rsid w:val="00F053D5"/>
    <w:rsid w:val="00F15F31"/>
    <w:rsid w:val="00F17D3F"/>
    <w:rsid w:val="00F2162D"/>
    <w:rsid w:val="00F223A0"/>
    <w:rsid w:val="00F335F4"/>
    <w:rsid w:val="00F34A99"/>
    <w:rsid w:val="00F40627"/>
    <w:rsid w:val="00F45B4B"/>
    <w:rsid w:val="00F517B5"/>
    <w:rsid w:val="00F555B4"/>
    <w:rsid w:val="00F648B6"/>
    <w:rsid w:val="00F759CF"/>
    <w:rsid w:val="00F76B9D"/>
    <w:rsid w:val="00F806E0"/>
    <w:rsid w:val="00F84490"/>
    <w:rsid w:val="00FA79D4"/>
    <w:rsid w:val="00FC00AE"/>
    <w:rsid w:val="00FC2ACC"/>
    <w:rsid w:val="00FD11BA"/>
    <w:rsid w:val="00FD5770"/>
    <w:rsid w:val="00FE2AE3"/>
    <w:rsid w:val="00FE48B1"/>
    <w:rsid w:val="00FF6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15F31"/>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link w:val="Heading1Char"/>
    <w:qFormat/>
    <w:rsid w:val="00157346"/>
    <w:pPr>
      <w:numPr>
        <w:numId w:val="3"/>
      </w:numPr>
      <w:outlineLvl w:val="0"/>
    </w:pPr>
    <w:rPr>
      <w:kern w:val="24"/>
    </w:rPr>
  </w:style>
  <w:style w:type="paragraph" w:styleId="Heading2">
    <w:name w:val="heading 2"/>
    <w:aliases w:val="Outline2"/>
    <w:basedOn w:val="Normal"/>
    <w:next w:val="Normal"/>
    <w:link w:val="Heading2Char"/>
    <w:qFormat/>
    <w:rsid w:val="00157346"/>
    <w:pPr>
      <w:numPr>
        <w:ilvl w:val="1"/>
        <w:numId w:val="3"/>
      </w:numPr>
      <w:outlineLvl w:val="1"/>
    </w:pPr>
    <w:rPr>
      <w:kern w:val="24"/>
    </w:rPr>
  </w:style>
  <w:style w:type="paragraph" w:styleId="Heading3">
    <w:name w:val="heading 3"/>
    <w:aliases w:val="Outline3"/>
    <w:basedOn w:val="Normal"/>
    <w:next w:val="Normal"/>
    <w:qFormat/>
    <w:rsid w:val="00157346"/>
    <w:pPr>
      <w:numPr>
        <w:ilvl w:val="2"/>
        <w:numId w:val="3"/>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ColorfulList-Accent1">
    <w:name w:val="Colorful List Accent 1"/>
    <w:aliases w:val="Dot pt,No Spacing1,List Paragraph Char Char Char,Indicator Text,Numbered Para 1,List Paragraph1,Bullet 1,Bullet Points,MAIN CONTENT,List Paragraph12,F5 List Paragraph,List Paragraph11,OBC Bullet,Colorful List - Accent 11"/>
    <w:basedOn w:val="Normal"/>
    <w:link w:val="ColorfulList-Accent1Char"/>
    <w:uiPriority w:val="34"/>
    <w:qFormat/>
    <w:rsid w:val="00BA2EA5"/>
    <w:pPr>
      <w:ind w:left="720"/>
      <w:contextualSpacing/>
    </w:pPr>
  </w:style>
  <w:style w:type="character" w:customStyle="1" w:styleId="Heading1Char">
    <w:name w:val="Heading 1 Char"/>
    <w:aliases w:val="Outline1 Char"/>
    <w:link w:val="Heading1"/>
    <w:rsid w:val="004155DC"/>
    <w:rPr>
      <w:kern w:val="24"/>
      <w:lang w:eastAsia="en-US"/>
    </w:rPr>
  </w:style>
  <w:style w:type="character" w:styleId="Emphasis">
    <w:name w:val="Emphasis"/>
    <w:uiPriority w:val="20"/>
    <w:qFormat/>
    <w:rsid w:val="006573A3"/>
    <w:rPr>
      <w:i/>
      <w:iCs/>
    </w:rPr>
  </w:style>
  <w:style w:type="paragraph" w:styleId="FootnoteText">
    <w:name w:val="footnote text"/>
    <w:basedOn w:val="Normal"/>
    <w:link w:val="FootnoteTextChar"/>
    <w:uiPriority w:val="99"/>
    <w:semiHidden/>
    <w:unhideWhenUsed/>
    <w:rsid w:val="00386456"/>
    <w:pPr>
      <w:spacing w:line="240" w:lineRule="auto"/>
    </w:pPr>
    <w:rPr>
      <w:sz w:val="20"/>
    </w:rPr>
  </w:style>
  <w:style w:type="character" w:customStyle="1" w:styleId="FootnoteTextChar">
    <w:name w:val="Footnote Text Char"/>
    <w:link w:val="FootnoteText"/>
    <w:uiPriority w:val="99"/>
    <w:semiHidden/>
    <w:rsid w:val="00386456"/>
    <w:rPr>
      <w:sz w:val="20"/>
      <w:lang w:eastAsia="en-US"/>
    </w:rPr>
  </w:style>
  <w:style w:type="character" w:styleId="FootnoteReference">
    <w:name w:val="footnote reference"/>
    <w:uiPriority w:val="99"/>
    <w:semiHidden/>
    <w:unhideWhenUsed/>
    <w:rsid w:val="00386456"/>
    <w:rPr>
      <w:vertAlign w:val="superscript"/>
    </w:rPr>
  </w:style>
  <w:style w:type="character" w:styleId="Hyperlink">
    <w:name w:val="Hyperlink"/>
    <w:uiPriority w:val="99"/>
    <w:unhideWhenUsed/>
    <w:rsid w:val="00386456"/>
    <w:rPr>
      <w:color w:val="0065BD"/>
      <w:u w:val="single"/>
    </w:rPr>
  </w:style>
  <w:style w:type="character" w:customStyle="1" w:styleId="Heading2Char">
    <w:name w:val="Heading 2 Char"/>
    <w:aliases w:val="Outline2 Char"/>
    <w:link w:val="Heading2"/>
    <w:rsid w:val="00BC3C33"/>
    <w:rPr>
      <w:kern w:val="24"/>
      <w:lang w:eastAsia="en-US"/>
    </w:rPr>
  </w:style>
  <w:style w:type="paragraph" w:styleId="BalloonText">
    <w:name w:val="Balloon Text"/>
    <w:basedOn w:val="Normal"/>
    <w:link w:val="BalloonTextChar"/>
    <w:uiPriority w:val="99"/>
    <w:semiHidden/>
    <w:unhideWhenUsed/>
    <w:rsid w:val="004B0BC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B0BCD"/>
    <w:rPr>
      <w:rFonts w:ascii="Tahoma" w:hAnsi="Tahoma" w:cs="Tahoma"/>
      <w:sz w:val="16"/>
      <w:szCs w:val="16"/>
      <w:lang w:eastAsia="en-US"/>
    </w:rPr>
  </w:style>
  <w:style w:type="paragraph" w:customStyle="1" w:styleId="Default">
    <w:name w:val="Default"/>
    <w:rsid w:val="00EC02B9"/>
    <w:pPr>
      <w:autoSpaceDE w:val="0"/>
      <w:autoSpaceDN w:val="0"/>
      <w:adjustRightInd w:val="0"/>
    </w:pPr>
    <w:rPr>
      <w:rFonts w:cs="Arial"/>
      <w:color w:val="000000"/>
      <w:sz w:val="24"/>
      <w:szCs w:val="24"/>
    </w:rPr>
  </w:style>
  <w:style w:type="character" w:styleId="CommentReference">
    <w:name w:val="annotation reference"/>
    <w:uiPriority w:val="99"/>
    <w:semiHidden/>
    <w:unhideWhenUsed/>
    <w:rsid w:val="00914DAB"/>
    <w:rPr>
      <w:sz w:val="16"/>
      <w:szCs w:val="16"/>
    </w:rPr>
  </w:style>
  <w:style w:type="paragraph" w:styleId="CommentText">
    <w:name w:val="annotation text"/>
    <w:basedOn w:val="Normal"/>
    <w:link w:val="CommentTextChar"/>
    <w:uiPriority w:val="99"/>
    <w:semiHidden/>
    <w:unhideWhenUsed/>
    <w:rsid w:val="00914DAB"/>
    <w:pPr>
      <w:spacing w:line="240" w:lineRule="auto"/>
    </w:pPr>
    <w:rPr>
      <w:sz w:val="20"/>
    </w:rPr>
  </w:style>
  <w:style w:type="character" w:customStyle="1" w:styleId="CommentTextChar">
    <w:name w:val="Comment Text Char"/>
    <w:link w:val="CommentText"/>
    <w:uiPriority w:val="99"/>
    <w:semiHidden/>
    <w:rsid w:val="00914DAB"/>
    <w:rPr>
      <w:sz w:val="20"/>
      <w:lang w:eastAsia="en-US"/>
    </w:rPr>
  </w:style>
  <w:style w:type="paragraph" w:styleId="CommentSubject">
    <w:name w:val="annotation subject"/>
    <w:basedOn w:val="CommentText"/>
    <w:next w:val="CommentText"/>
    <w:link w:val="CommentSubjectChar"/>
    <w:uiPriority w:val="99"/>
    <w:semiHidden/>
    <w:unhideWhenUsed/>
    <w:rsid w:val="00914DAB"/>
    <w:rPr>
      <w:b/>
      <w:bCs/>
    </w:rPr>
  </w:style>
  <w:style w:type="character" w:customStyle="1" w:styleId="CommentSubjectChar">
    <w:name w:val="Comment Subject Char"/>
    <w:link w:val="CommentSubject"/>
    <w:uiPriority w:val="99"/>
    <w:semiHidden/>
    <w:rsid w:val="00914DAB"/>
    <w:rPr>
      <w:b/>
      <w:bCs/>
      <w:sz w:val="20"/>
      <w:lang w:eastAsia="en-US"/>
    </w:rPr>
  </w:style>
  <w:style w:type="character" w:customStyle="1" w:styleId="FooterChar">
    <w:name w:val="Footer Char"/>
    <w:link w:val="Footer"/>
    <w:uiPriority w:val="99"/>
    <w:rsid w:val="00E76E95"/>
    <w:rPr>
      <w:lang w:eastAsia="en-US"/>
    </w:rPr>
  </w:style>
  <w:style w:type="character" w:customStyle="1" w:styleId="ColorfulList-Accent1Char">
    <w:name w:val="Colorful List - Accent 1 Char"/>
    <w:aliases w:val="Dot pt Char,No Spacing1 Char,List Paragraph Char Char Char Char,Indicator Text Char,Numbered Para 1 Char,List Paragraph1 Char,Bullet 1 Char,Bullet Points Char,MAIN CONTENT Char,List Paragraph12 Char,F5 List Paragraph Char"/>
    <w:link w:val="ColorfulList-Accent1"/>
    <w:uiPriority w:val="34"/>
    <w:qFormat/>
    <w:locked/>
    <w:rsid w:val="003C24FA"/>
    <w:rPr>
      <w:lang w:eastAsia="en-US"/>
    </w:rPr>
  </w:style>
  <w:style w:type="character" w:styleId="FollowedHyperlink">
    <w:name w:val="FollowedHyperlink"/>
    <w:uiPriority w:val="99"/>
    <w:semiHidden/>
    <w:unhideWhenUsed/>
    <w:rsid w:val="001918DD"/>
    <w:rPr>
      <w:color w:val="800080"/>
      <w:u w:val="single"/>
    </w:rPr>
  </w:style>
  <w:style w:type="paragraph" w:styleId="NormalWeb">
    <w:name w:val="Normal (Web)"/>
    <w:basedOn w:val="Normal"/>
    <w:uiPriority w:val="99"/>
    <w:semiHidden/>
    <w:unhideWhenUsed/>
    <w:rsid w:val="00DB50B6"/>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eastAsia="Calibri" w:hAnsi="Times New Roman"/>
      <w:szCs w:val="24"/>
      <w:lang w:eastAsia="en-GB"/>
    </w:rPr>
  </w:style>
  <w:style w:type="table" w:styleId="TableGrid">
    <w:name w:val="Table Grid"/>
    <w:basedOn w:val="TableNormal"/>
    <w:rsid w:val="00E63523"/>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15F31"/>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link w:val="Heading1Char"/>
    <w:qFormat/>
    <w:rsid w:val="00157346"/>
    <w:pPr>
      <w:numPr>
        <w:numId w:val="3"/>
      </w:numPr>
      <w:outlineLvl w:val="0"/>
    </w:pPr>
    <w:rPr>
      <w:kern w:val="24"/>
    </w:rPr>
  </w:style>
  <w:style w:type="paragraph" w:styleId="Heading2">
    <w:name w:val="heading 2"/>
    <w:aliases w:val="Outline2"/>
    <w:basedOn w:val="Normal"/>
    <w:next w:val="Normal"/>
    <w:link w:val="Heading2Char"/>
    <w:qFormat/>
    <w:rsid w:val="00157346"/>
    <w:pPr>
      <w:numPr>
        <w:ilvl w:val="1"/>
        <w:numId w:val="3"/>
      </w:numPr>
      <w:outlineLvl w:val="1"/>
    </w:pPr>
    <w:rPr>
      <w:kern w:val="24"/>
    </w:rPr>
  </w:style>
  <w:style w:type="paragraph" w:styleId="Heading3">
    <w:name w:val="heading 3"/>
    <w:aliases w:val="Outline3"/>
    <w:basedOn w:val="Normal"/>
    <w:next w:val="Normal"/>
    <w:qFormat/>
    <w:rsid w:val="00157346"/>
    <w:pPr>
      <w:numPr>
        <w:ilvl w:val="2"/>
        <w:numId w:val="3"/>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ColorfulList-Accent1">
    <w:name w:val="Colorful List Accent 1"/>
    <w:aliases w:val="Dot pt,No Spacing1,List Paragraph Char Char Char,Indicator Text,Numbered Para 1,List Paragraph1,Bullet 1,Bullet Points,MAIN CONTENT,List Paragraph12,F5 List Paragraph,List Paragraph11,OBC Bullet,Colorful List - Accent 11"/>
    <w:basedOn w:val="Normal"/>
    <w:link w:val="ColorfulList-Accent1Char"/>
    <w:uiPriority w:val="34"/>
    <w:qFormat/>
    <w:rsid w:val="00BA2EA5"/>
    <w:pPr>
      <w:ind w:left="720"/>
      <w:contextualSpacing/>
    </w:pPr>
  </w:style>
  <w:style w:type="character" w:customStyle="1" w:styleId="Heading1Char">
    <w:name w:val="Heading 1 Char"/>
    <w:aliases w:val="Outline1 Char"/>
    <w:link w:val="Heading1"/>
    <w:rsid w:val="004155DC"/>
    <w:rPr>
      <w:kern w:val="24"/>
      <w:lang w:eastAsia="en-US"/>
    </w:rPr>
  </w:style>
  <w:style w:type="character" w:styleId="Emphasis">
    <w:name w:val="Emphasis"/>
    <w:uiPriority w:val="20"/>
    <w:qFormat/>
    <w:rsid w:val="006573A3"/>
    <w:rPr>
      <w:i/>
      <w:iCs/>
    </w:rPr>
  </w:style>
  <w:style w:type="paragraph" w:styleId="FootnoteText">
    <w:name w:val="footnote text"/>
    <w:basedOn w:val="Normal"/>
    <w:link w:val="FootnoteTextChar"/>
    <w:uiPriority w:val="99"/>
    <w:semiHidden/>
    <w:unhideWhenUsed/>
    <w:rsid w:val="00386456"/>
    <w:pPr>
      <w:spacing w:line="240" w:lineRule="auto"/>
    </w:pPr>
    <w:rPr>
      <w:sz w:val="20"/>
    </w:rPr>
  </w:style>
  <w:style w:type="character" w:customStyle="1" w:styleId="FootnoteTextChar">
    <w:name w:val="Footnote Text Char"/>
    <w:link w:val="FootnoteText"/>
    <w:uiPriority w:val="99"/>
    <w:semiHidden/>
    <w:rsid w:val="00386456"/>
    <w:rPr>
      <w:sz w:val="20"/>
      <w:lang w:eastAsia="en-US"/>
    </w:rPr>
  </w:style>
  <w:style w:type="character" w:styleId="FootnoteReference">
    <w:name w:val="footnote reference"/>
    <w:uiPriority w:val="99"/>
    <w:semiHidden/>
    <w:unhideWhenUsed/>
    <w:rsid w:val="00386456"/>
    <w:rPr>
      <w:vertAlign w:val="superscript"/>
    </w:rPr>
  </w:style>
  <w:style w:type="character" w:styleId="Hyperlink">
    <w:name w:val="Hyperlink"/>
    <w:uiPriority w:val="99"/>
    <w:unhideWhenUsed/>
    <w:rsid w:val="00386456"/>
    <w:rPr>
      <w:color w:val="0065BD"/>
      <w:u w:val="single"/>
    </w:rPr>
  </w:style>
  <w:style w:type="character" w:customStyle="1" w:styleId="Heading2Char">
    <w:name w:val="Heading 2 Char"/>
    <w:aliases w:val="Outline2 Char"/>
    <w:link w:val="Heading2"/>
    <w:rsid w:val="00BC3C33"/>
    <w:rPr>
      <w:kern w:val="24"/>
      <w:lang w:eastAsia="en-US"/>
    </w:rPr>
  </w:style>
  <w:style w:type="paragraph" w:styleId="BalloonText">
    <w:name w:val="Balloon Text"/>
    <w:basedOn w:val="Normal"/>
    <w:link w:val="BalloonTextChar"/>
    <w:uiPriority w:val="99"/>
    <w:semiHidden/>
    <w:unhideWhenUsed/>
    <w:rsid w:val="004B0BC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B0BCD"/>
    <w:rPr>
      <w:rFonts w:ascii="Tahoma" w:hAnsi="Tahoma" w:cs="Tahoma"/>
      <w:sz w:val="16"/>
      <w:szCs w:val="16"/>
      <w:lang w:eastAsia="en-US"/>
    </w:rPr>
  </w:style>
  <w:style w:type="paragraph" w:customStyle="1" w:styleId="Default">
    <w:name w:val="Default"/>
    <w:rsid w:val="00EC02B9"/>
    <w:pPr>
      <w:autoSpaceDE w:val="0"/>
      <w:autoSpaceDN w:val="0"/>
      <w:adjustRightInd w:val="0"/>
    </w:pPr>
    <w:rPr>
      <w:rFonts w:cs="Arial"/>
      <w:color w:val="000000"/>
      <w:sz w:val="24"/>
      <w:szCs w:val="24"/>
    </w:rPr>
  </w:style>
  <w:style w:type="character" w:styleId="CommentReference">
    <w:name w:val="annotation reference"/>
    <w:uiPriority w:val="99"/>
    <w:semiHidden/>
    <w:unhideWhenUsed/>
    <w:rsid w:val="00914DAB"/>
    <w:rPr>
      <w:sz w:val="16"/>
      <w:szCs w:val="16"/>
    </w:rPr>
  </w:style>
  <w:style w:type="paragraph" w:styleId="CommentText">
    <w:name w:val="annotation text"/>
    <w:basedOn w:val="Normal"/>
    <w:link w:val="CommentTextChar"/>
    <w:uiPriority w:val="99"/>
    <w:semiHidden/>
    <w:unhideWhenUsed/>
    <w:rsid w:val="00914DAB"/>
    <w:pPr>
      <w:spacing w:line="240" w:lineRule="auto"/>
    </w:pPr>
    <w:rPr>
      <w:sz w:val="20"/>
    </w:rPr>
  </w:style>
  <w:style w:type="character" w:customStyle="1" w:styleId="CommentTextChar">
    <w:name w:val="Comment Text Char"/>
    <w:link w:val="CommentText"/>
    <w:uiPriority w:val="99"/>
    <w:semiHidden/>
    <w:rsid w:val="00914DAB"/>
    <w:rPr>
      <w:sz w:val="20"/>
      <w:lang w:eastAsia="en-US"/>
    </w:rPr>
  </w:style>
  <w:style w:type="paragraph" w:styleId="CommentSubject">
    <w:name w:val="annotation subject"/>
    <w:basedOn w:val="CommentText"/>
    <w:next w:val="CommentText"/>
    <w:link w:val="CommentSubjectChar"/>
    <w:uiPriority w:val="99"/>
    <w:semiHidden/>
    <w:unhideWhenUsed/>
    <w:rsid w:val="00914DAB"/>
    <w:rPr>
      <w:b/>
      <w:bCs/>
    </w:rPr>
  </w:style>
  <w:style w:type="character" w:customStyle="1" w:styleId="CommentSubjectChar">
    <w:name w:val="Comment Subject Char"/>
    <w:link w:val="CommentSubject"/>
    <w:uiPriority w:val="99"/>
    <w:semiHidden/>
    <w:rsid w:val="00914DAB"/>
    <w:rPr>
      <w:b/>
      <w:bCs/>
      <w:sz w:val="20"/>
      <w:lang w:eastAsia="en-US"/>
    </w:rPr>
  </w:style>
  <w:style w:type="character" w:customStyle="1" w:styleId="FooterChar">
    <w:name w:val="Footer Char"/>
    <w:link w:val="Footer"/>
    <w:uiPriority w:val="99"/>
    <w:rsid w:val="00E76E95"/>
    <w:rPr>
      <w:lang w:eastAsia="en-US"/>
    </w:rPr>
  </w:style>
  <w:style w:type="character" w:customStyle="1" w:styleId="ColorfulList-Accent1Char">
    <w:name w:val="Colorful List - Accent 1 Char"/>
    <w:aliases w:val="Dot pt Char,No Spacing1 Char,List Paragraph Char Char Char Char,Indicator Text Char,Numbered Para 1 Char,List Paragraph1 Char,Bullet 1 Char,Bullet Points Char,MAIN CONTENT Char,List Paragraph12 Char,F5 List Paragraph Char"/>
    <w:link w:val="ColorfulList-Accent1"/>
    <w:uiPriority w:val="34"/>
    <w:qFormat/>
    <w:locked/>
    <w:rsid w:val="003C24FA"/>
    <w:rPr>
      <w:lang w:eastAsia="en-US"/>
    </w:rPr>
  </w:style>
  <w:style w:type="character" w:styleId="FollowedHyperlink">
    <w:name w:val="FollowedHyperlink"/>
    <w:uiPriority w:val="99"/>
    <w:semiHidden/>
    <w:unhideWhenUsed/>
    <w:rsid w:val="001918DD"/>
    <w:rPr>
      <w:color w:val="800080"/>
      <w:u w:val="single"/>
    </w:rPr>
  </w:style>
  <w:style w:type="paragraph" w:styleId="NormalWeb">
    <w:name w:val="Normal (Web)"/>
    <w:basedOn w:val="Normal"/>
    <w:uiPriority w:val="99"/>
    <w:semiHidden/>
    <w:unhideWhenUsed/>
    <w:rsid w:val="00DB50B6"/>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eastAsia="Calibri" w:hAnsi="Times New Roman"/>
      <w:szCs w:val="24"/>
      <w:lang w:eastAsia="en-GB"/>
    </w:rPr>
  </w:style>
  <w:style w:type="table" w:styleId="TableGrid">
    <w:name w:val="Table Grid"/>
    <w:basedOn w:val="TableNormal"/>
    <w:rsid w:val="00E63523"/>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5470">
      <w:bodyDiv w:val="1"/>
      <w:marLeft w:val="0"/>
      <w:marRight w:val="0"/>
      <w:marTop w:val="0"/>
      <w:marBottom w:val="0"/>
      <w:divBdr>
        <w:top w:val="none" w:sz="0" w:space="0" w:color="auto"/>
        <w:left w:val="none" w:sz="0" w:space="0" w:color="auto"/>
        <w:bottom w:val="none" w:sz="0" w:space="0" w:color="auto"/>
        <w:right w:val="none" w:sz="0" w:space="0" w:color="auto"/>
      </w:divBdr>
    </w:div>
    <w:div w:id="59329846">
      <w:bodyDiv w:val="1"/>
      <w:marLeft w:val="0"/>
      <w:marRight w:val="0"/>
      <w:marTop w:val="0"/>
      <w:marBottom w:val="0"/>
      <w:divBdr>
        <w:top w:val="none" w:sz="0" w:space="0" w:color="auto"/>
        <w:left w:val="none" w:sz="0" w:space="0" w:color="auto"/>
        <w:bottom w:val="none" w:sz="0" w:space="0" w:color="auto"/>
        <w:right w:val="none" w:sz="0" w:space="0" w:color="auto"/>
      </w:divBdr>
    </w:div>
    <w:div w:id="65998564">
      <w:bodyDiv w:val="1"/>
      <w:marLeft w:val="0"/>
      <w:marRight w:val="0"/>
      <w:marTop w:val="0"/>
      <w:marBottom w:val="0"/>
      <w:divBdr>
        <w:top w:val="none" w:sz="0" w:space="0" w:color="auto"/>
        <w:left w:val="none" w:sz="0" w:space="0" w:color="auto"/>
        <w:bottom w:val="none" w:sz="0" w:space="0" w:color="auto"/>
        <w:right w:val="none" w:sz="0" w:space="0" w:color="auto"/>
      </w:divBdr>
    </w:div>
    <w:div w:id="87434386">
      <w:bodyDiv w:val="1"/>
      <w:marLeft w:val="0"/>
      <w:marRight w:val="0"/>
      <w:marTop w:val="0"/>
      <w:marBottom w:val="0"/>
      <w:divBdr>
        <w:top w:val="none" w:sz="0" w:space="0" w:color="auto"/>
        <w:left w:val="none" w:sz="0" w:space="0" w:color="auto"/>
        <w:bottom w:val="none" w:sz="0" w:space="0" w:color="auto"/>
        <w:right w:val="none" w:sz="0" w:space="0" w:color="auto"/>
      </w:divBdr>
    </w:div>
    <w:div w:id="144854465">
      <w:bodyDiv w:val="1"/>
      <w:marLeft w:val="0"/>
      <w:marRight w:val="0"/>
      <w:marTop w:val="0"/>
      <w:marBottom w:val="0"/>
      <w:divBdr>
        <w:top w:val="none" w:sz="0" w:space="0" w:color="auto"/>
        <w:left w:val="none" w:sz="0" w:space="0" w:color="auto"/>
        <w:bottom w:val="none" w:sz="0" w:space="0" w:color="auto"/>
        <w:right w:val="none" w:sz="0" w:space="0" w:color="auto"/>
      </w:divBdr>
    </w:div>
    <w:div w:id="189612635">
      <w:bodyDiv w:val="1"/>
      <w:marLeft w:val="0"/>
      <w:marRight w:val="0"/>
      <w:marTop w:val="0"/>
      <w:marBottom w:val="0"/>
      <w:divBdr>
        <w:top w:val="none" w:sz="0" w:space="0" w:color="auto"/>
        <w:left w:val="none" w:sz="0" w:space="0" w:color="auto"/>
        <w:bottom w:val="none" w:sz="0" w:space="0" w:color="auto"/>
        <w:right w:val="none" w:sz="0" w:space="0" w:color="auto"/>
      </w:divBdr>
    </w:div>
    <w:div w:id="224030104">
      <w:bodyDiv w:val="1"/>
      <w:marLeft w:val="0"/>
      <w:marRight w:val="0"/>
      <w:marTop w:val="0"/>
      <w:marBottom w:val="0"/>
      <w:divBdr>
        <w:top w:val="none" w:sz="0" w:space="0" w:color="auto"/>
        <w:left w:val="none" w:sz="0" w:space="0" w:color="auto"/>
        <w:bottom w:val="none" w:sz="0" w:space="0" w:color="auto"/>
        <w:right w:val="none" w:sz="0" w:space="0" w:color="auto"/>
      </w:divBdr>
    </w:div>
    <w:div w:id="229853610">
      <w:bodyDiv w:val="1"/>
      <w:marLeft w:val="0"/>
      <w:marRight w:val="0"/>
      <w:marTop w:val="0"/>
      <w:marBottom w:val="0"/>
      <w:divBdr>
        <w:top w:val="none" w:sz="0" w:space="0" w:color="auto"/>
        <w:left w:val="none" w:sz="0" w:space="0" w:color="auto"/>
        <w:bottom w:val="none" w:sz="0" w:space="0" w:color="auto"/>
        <w:right w:val="none" w:sz="0" w:space="0" w:color="auto"/>
      </w:divBdr>
      <w:divsChild>
        <w:div w:id="468599419">
          <w:marLeft w:val="0"/>
          <w:marRight w:val="0"/>
          <w:marTop w:val="0"/>
          <w:marBottom w:val="0"/>
          <w:divBdr>
            <w:top w:val="none" w:sz="0" w:space="0" w:color="auto"/>
            <w:left w:val="none" w:sz="0" w:space="0" w:color="auto"/>
            <w:bottom w:val="none" w:sz="0" w:space="0" w:color="auto"/>
            <w:right w:val="none" w:sz="0" w:space="0" w:color="auto"/>
          </w:divBdr>
          <w:divsChild>
            <w:div w:id="875502194">
              <w:marLeft w:val="0"/>
              <w:marRight w:val="0"/>
              <w:marTop w:val="0"/>
              <w:marBottom w:val="0"/>
              <w:divBdr>
                <w:top w:val="none" w:sz="0" w:space="0" w:color="auto"/>
                <w:left w:val="none" w:sz="0" w:space="0" w:color="auto"/>
                <w:bottom w:val="none" w:sz="0" w:space="0" w:color="auto"/>
                <w:right w:val="none" w:sz="0" w:space="0" w:color="auto"/>
              </w:divBdr>
              <w:divsChild>
                <w:div w:id="775712273">
                  <w:marLeft w:val="0"/>
                  <w:marRight w:val="0"/>
                  <w:marTop w:val="0"/>
                  <w:marBottom w:val="0"/>
                  <w:divBdr>
                    <w:top w:val="none" w:sz="0" w:space="0" w:color="auto"/>
                    <w:left w:val="none" w:sz="0" w:space="0" w:color="auto"/>
                    <w:bottom w:val="none" w:sz="0" w:space="0" w:color="auto"/>
                    <w:right w:val="none" w:sz="0" w:space="0" w:color="auto"/>
                  </w:divBdr>
                  <w:divsChild>
                    <w:div w:id="181673634">
                      <w:marLeft w:val="0"/>
                      <w:marRight w:val="0"/>
                      <w:marTop w:val="0"/>
                      <w:marBottom w:val="0"/>
                      <w:divBdr>
                        <w:top w:val="none" w:sz="0" w:space="0" w:color="auto"/>
                        <w:left w:val="none" w:sz="0" w:space="0" w:color="auto"/>
                        <w:bottom w:val="none" w:sz="0" w:space="0" w:color="auto"/>
                        <w:right w:val="none" w:sz="0" w:space="0" w:color="auto"/>
                      </w:divBdr>
                      <w:divsChild>
                        <w:div w:id="1766656521">
                          <w:marLeft w:val="0"/>
                          <w:marRight w:val="0"/>
                          <w:marTop w:val="0"/>
                          <w:marBottom w:val="0"/>
                          <w:divBdr>
                            <w:top w:val="none" w:sz="0" w:space="0" w:color="auto"/>
                            <w:left w:val="none" w:sz="0" w:space="0" w:color="auto"/>
                            <w:bottom w:val="none" w:sz="0" w:space="0" w:color="auto"/>
                            <w:right w:val="none" w:sz="0" w:space="0" w:color="auto"/>
                          </w:divBdr>
                          <w:divsChild>
                            <w:div w:id="3879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284272">
      <w:bodyDiv w:val="1"/>
      <w:marLeft w:val="0"/>
      <w:marRight w:val="0"/>
      <w:marTop w:val="0"/>
      <w:marBottom w:val="0"/>
      <w:divBdr>
        <w:top w:val="none" w:sz="0" w:space="0" w:color="auto"/>
        <w:left w:val="none" w:sz="0" w:space="0" w:color="auto"/>
        <w:bottom w:val="none" w:sz="0" w:space="0" w:color="auto"/>
        <w:right w:val="none" w:sz="0" w:space="0" w:color="auto"/>
      </w:divBdr>
    </w:div>
    <w:div w:id="258611062">
      <w:bodyDiv w:val="1"/>
      <w:marLeft w:val="0"/>
      <w:marRight w:val="0"/>
      <w:marTop w:val="0"/>
      <w:marBottom w:val="0"/>
      <w:divBdr>
        <w:top w:val="none" w:sz="0" w:space="0" w:color="auto"/>
        <w:left w:val="none" w:sz="0" w:space="0" w:color="auto"/>
        <w:bottom w:val="none" w:sz="0" w:space="0" w:color="auto"/>
        <w:right w:val="none" w:sz="0" w:space="0" w:color="auto"/>
      </w:divBdr>
    </w:div>
    <w:div w:id="315452472">
      <w:bodyDiv w:val="1"/>
      <w:marLeft w:val="0"/>
      <w:marRight w:val="0"/>
      <w:marTop w:val="0"/>
      <w:marBottom w:val="0"/>
      <w:divBdr>
        <w:top w:val="none" w:sz="0" w:space="0" w:color="auto"/>
        <w:left w:val="none" w:sz="0" w:space="0" w:color="auto"/>
        <w:bottom w:val="none" w:sz="0" w:space="0" w:color="auto"/>
        <w:right w:val="none" w:sz="0" w:space="0" w:color="auto"/>
      </w:divBdr>
    </w:div>
    <w:div w:id="367031364">
      <w:bodyDiv w:val="1"/>
      <w:marLeft w:val="0"/>
      <w:marRight w:val="0"/>
      <w:marTop w:val="0"/>
      <w:marBottom w:val="0"/>
      <w:divBdr>
        <w:top w:val="none" w:sz="0" w:space="0" w:color="auto"/>
        <w:left w:val="none" w:sz="0" w:space="0" w:color="auto"/>
        <w:bottom w:val="none" w:sz="0" w:space="0" w:color="auto"/>
        <w:right w:val="none" w:sz="0" w:space="0" w:color="auto"/>
      </w:divBdr>
    </w:div>
    <w:div w:id="372117231">
      <w:bodyDiv w:val="1"/>
      <w:marLeft w:val="0"/>
      <w:marRight w:val="0"/>
      <w:marTop w:val="0"/>
      <w:marBottom w:val="0"/>
      <w:divBdr>
        <w:top w:val="none" w:sz="0" w:space="0" w:color="auto"/>
        <w:left w:val="none" w:sz="0" w:space="0" w:color="auto"/>
        <w:bottom w:val="none" w:sz="0" w:space="0" w:color="auto"/>
        <w:right w:val="none" w:sz="0" w:space="0" w:color="auto"/>
      </w:divBdr>
    </w:div>
    <w:div w:id="379280980">
      <w:bodyDiv w:val="1"/>
      <w:marLeft w:val="0"/>
      <w:marRight w:val="0"/>
      <w:marTop w:val="0"/>
      <w:marBottom w:val="0"/>
      <w:divBdr>
        <w:top w:val="none" w:sz="0" w:space="0" w:color="auto"/>
        <w:left w:val="none" w:sz="0" w:space="0" w:color="auto"/>
        <w:bottom w:val="none" w:sz="0" w:space="0" w:color="auto"/>
        <w:right w:val="none" w:sz="0" w:space="0" w:color="auto"/>
      </w:divBdr>
    </w:div>
    <w:div w:id="395130962">
      <w:bodyDiv w:val="1"/>
      <w:marLeft w:val="0"/>
      <w:marRight w:val="0"/>
      <w:marTop w:val="0"/>
      <w:marBottom w:val="0"/>
      <w:divBdr>
        <w:top w:val="none" w:sz="0" w:space="0" w:color="auto"/>
        <w:left w:val="none" w:sz="0" w:space="0" w:color="auto"/>
        <w:bottom w:val="none" w:sz="0" w:space="0" w:color="auto"/>
        <w:right w:val="none" w:sz="0" w:space="0" w:color="auto"/>
      </w:divBdr>
    </w:div>
    <w:div w:id="433671825">
      <w:bodyDiv w:val="1"/>
      <w:marLeft w:val="0"/>
      <w:marRight w:val="0"/>
      <w:marTop w:val="0"/>
      <w:marBottom w:val="0"/>
      <w:divBdr>
        <w:top w:val="none" w:sz="0" w:space="0" w:color="auto"/>
        <w:left w:val="none" w:sz="0" w:space="0" w:color="auto"/>
        <w:bottom w:val="none" w:sz="0" w:space="0" w:color="auto"/>
        <w:right w:val="none" w:sz="0" w:space="0" w:color="auto"/>
      </w:divBdr>
    </w:div>
    <w:div w:id="493884142">
      <w:bodyDiv w:val="1"/>
      <w:marLeft w:val="0"/>
      <w:marRight w:val="0"/>
      <w:marTop w:val="0"/>
      <w:marBottom w:val="0"/>
      <w:divBdr>
        <w:top w:val="none" w:sz="0" w:space="0" w:color="auto"/>
        <w:left w:val="none" w:sz="0" w:space="0" w:color="auto"/>
        <w:bottom w:val="none" w:sz="0" w:space="0" w:color="auto"/>
        <w:right w:val="none" w:sz="0" w:space="0" w:color="auto"/>
      </w:divBdr>
    </w:div>
    <w:div w:id="545726512">
      <w:bodyDiv w:val="1"/>
      <w:marLeft w:val="0"/>
      <w:marRight w:val="0"/>
      <w:marTop w:val="0"/>
      <w:marBottom w:val="0"/>
      <w:divBdr>
        <w:top w:val="none" w:sz="0" w:space="0" w:color="auto"/>
        <w:left w:val="none" w:sz="0" w:space="0" w:color="auto"/>
        <w:bottom w:val="none" w:sz="0" w:space="0" w:color="auto"/>
        <w:right w:val="none" w:sz="0" w:space="0" w:color="auto"/>
      </w:divBdr>
    </w:div>
    <w:div w:id="637806660">
      <w:bodyDiv w:val="1"/>
      <w:marLeft w:val="0"/>
      <w:marRight w:val="0"/>
      <w:marTop w:val="0"/>
      <w:marBottom w:val="0"/>
      <w:divBdr>
        <w:top w:val="none" w:sz="0" w:space="0" w:color="auto"/>
        <w:left w:val="none" w:sz="0" w:space="0" w:color="auto"/>
        <w:bottom w:val="none" w:sz="0" w:space="0" w:color="auto"/>
        <w:right w:val="none" w:sz="0" w:space="0" w:color="auto"/>
      </w:divBdr>
    </w:div>
    <w:div w:id="706375375">
      <w:bodyDiv w:val="1"/>
      <w:marLeft w:val="0"/>
      <w:marRight w:val="0"/>
      <w:marTop w:val="0"/>
      <w:marBottom w:val="0"/>
      <w:divBdr>
        <w:top w:val="none" w:sz="0" w:space="0" w:color="auto"/>
        <w:left w:val="none" w:sz="0" w:space="0" w:color="auto"/>
        <w:bottom w:val="none" w:sz="0" w:space="0" w:color="auto"/>
        <w:right w:val="none" w:sz="0" w:space="0" w:color="auto"/>
      </w:divBdr>
      <w:divsChild>
        <w:div w:id="1368989299">
          <w:marLeft w:val="0"/>
          <w:marRight w:val="0"/>
          <w:marTop w:val="0"/>
          <w:marBottom w:val="0"/>
          <w:divBdr>
            <w:top w:val="none" w:sz="0" w:space="0" w:color="auto"/>
            <w:left w:val="none" w:sz="0" w:space="0" w:color="auto"/>
            <w:bottom w:val="none" w:sz="0" w:space="0" w:color="auto"/>
            <w:right w:val="none" w:sz="0" w:space="0" w:color="auto"/>
          </w:divBdr>
          <w:divsChild>
            <w:div w:id="847059848">
              <w:marLeft w:val="0"/>
              <w:marRight w:val="0"/>
              <w:marTop w:val="0"/>
              <w:marBottom w:val="0"/>
              <w:divBdr>
                <w:top w:val="none" w:sz="0" w:space="0" w:color="auto"/>
                <w:left w:val="none" w:sz="0" w:space="0" w:color="auto"/>
                <w:bottom w:val="none" w:sz="0" w:space="0" w:color="auto"/>
                <w:right w:val="none" w:sz="0" w:space="0" w:color="auto"/>
              </w:divBdr>
              <w:divsChild>
                <w:div w:id="1164127346">
                  <w:marLeft w:val="0"/>
                  <w:marRight w:val="0"/>
                  <w:marTop w:val="0"/>
                  <w:marBottom w:val="0"/>
                  <w:divBdr>
                    <w:top w:val="none" w:sz="0" w:space="0" w:color="auto"/>
                    <w:left w:val="none" w:sz="0" w:space="0" w:color="auto"/>
                    <w:bottom w:val="none" w:sz="0" w:space="0" w:color="auto"/>
                    <w:right w:val="none" w:sz="0" w:space="0" w:color="auto"/>
                  </w:divBdr>
                  <w:divsChild>
                    <w:div w:id="363750379">
                      <w:marLeft w:val="0"/>
                      <w:marRight w:val="0"/>
                      <w:marTop w:val="0"/>
                      <w:marBottom w:val="0"/>
                      <w:divBdr>
                        <w:top w:val="none" w:sz="0" w:space="0" w:color="auto"/>
                        <w:left w:val="none" w:sz="0" w:space="0" w:color="auto"/>
                        <w:bottom w:val="none" w:sz="0" w:space="0" w:color="auto"/>
                        <w:right w:val="none" w:sz="0" w:space="0" w:color="auto"/>
                      </w:divBdr>
                      <w:divsChild>
                        <w:div w:id="454561920">
                          <w:marLeft w:val="0"/>
                          <w:marRight w:val="0"/>
                          <w:marTop w:val="0"/>
                          <w:marBottom w:val="0"/>
                          <w:divBdr>
                            <w:top w:val="none" w:sz="0" w:space="0" w:color="auto"/>
                            <w:left w:val="none" w:sz="0" w:space="0" w:color="auto"/>
                            <w:bottom w:val="none" w:sz="0" w:space="0" w:color="auto"/>
                            <w:right w:val="none" w:sz="0" w:space="0" w:color="auto"/>
                          </w:divBdr>
                          <w:divsChild>
                            <w:div w:id="154586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876734">
      <w:bodyDiv w:val="1"/>
      <w:marLeft w:val="0"/>
      <w:marRight w:val="0"/>
      <w:marTop w:val="0"/>
      <w:marBottom w:val="0"/>
      <w:divBdr>
        <w:top w:val="none" w:sz="0" w:space="0" w:color="auto"/>
        <w:left w:val="none" w:sz="0" w:space="0" w:color="auto"/>
        <w:bottom w:val="none" w:sz="0" w:space="0" w:color="auto"/>
        <w:right w:val="none" w:sz="0" w:space="0" w:color="auto"/>
      </w:divBdr>
    </w:div>
    <w:div w:id="921527302">
      <w:bodyDiv w:val="1"/>
      <w:marLeft w:val="0"/>
      <w:marRight w:val="0"/>
      <w:marTop w:val="0"/>
      <w:marBottom w:val="0"/>
      <w:divBdr>
        <w:top w:val="none" w:sz="0" w:space="0" w:color="auto"/>
        <w:left w:val="none" w:sz="0" w:space="0" w:color="auto"/>
        <w:bottom w:val="none" w:sz="0" w:space="0" w:color="auto"/>
        <w:right w:val="none" w:sz="0" w:space="0" w:color="auto"/>
      </w:divBdr>
    </w:div>
    <w:div w:id="925386061">
      <w:bodyDiv w:val="1"/>
      <w:marLeft w:val="0"/>
      <w:marRight w:val="0"/>
      <w:marTop w:val="0"/>
      <w:marBottom w:val="0"/>
      <w:divBdr>
        <w:top w:val="none" w:sz="0" w:space="0" w:color="auto"/>
        <w:left w:val="none" w:sz="0" w:space="0" w:color="auto"/>
        <w:bottom w:val="none" w:sz="0" w:space="0" w:color="auto"/>
        <w:right w:val="none" w:sz="0" w:space="0" w:color="auto"/>
      </w:divBdr>
    </w:div>
    <w:div w:id="966277060">
      <w:bodyDiv w:val="1"/>
      <w:marLeft w:val="0"/>
      <w:marRight w:val="0"/>
      <w:marTop w:val="0"/>
      <w:marBottom w:val="0"/>
      <w:divBdr>
        <w:top w:val="none" w:sz="0" w:space="0" w:color="auto"/>
        <w:left w:val="none" w:sz="0" w:space="0" w:color="auto"/>
        <w:bottom w:val="none" w:sz="0" w:space="0" w:color="auto"/>
        <w:right w:val="none" w:sz="0" w:space="0" w:color="auto"/>
      </w:divBdr>
    </w:div>
    <w:div w:id="1003505705">
      <w:bodyDiv w:val="1"/>
      <w:marLeft w:val="0"/>
      <w:marRight w:val="0"/>
      <w:marTop w:val="0"/>
      <w:marBottom w:val="0"/>
      <w:divBdr>
        <w:top w:val="none" w:sz="0" w:space="0" w:color="auto"/>
        <w:left w:val="none" w:sz="0" w:space="0" w:color="auto"/>
        <w:bottom w:val="none" w:sz="0" w:space="0" w:color="auto"/>
        <w:right w:val="none" w:sz="0" w:space="0" w:color="auto"/>
      </w:divBdr>
    </w:div>
    <w:div w:id="1007630624">
      <w:bodyDiv w:val="1"/>
      <w:marLeft w:val="0"/>
      <w:marRight w:val="0"/>
      <w:marTop w:val="0"/>
      <w:marBottom w:val="0"/>
      <w:divBdr>
        <w:top w:val="none" w:sz="0" w:space="0" w:color="auto"/>
        <w:left w:val="none" w:sz="0" w:space="0" w:color="auto"/>
        <w:bottom w:val="none" w:sz="0" w:space="0" w:color="auto"/>
        <w:right w:val="none" w:sz="0" w:space="0" w:color="auto"/>
      </w:divBdr>
    </w:div>
    <w:div w:id="1069886431">
      <w:bodyDiv w:val="1"/>
      <w:marLeft w:val="0"/>
      <w:marRight w:val="0"/>
      <w:marTop w:val="0"/>
      <w:marBottom w:val="0"/>
      <w:divBdr>
        <w:top w:val="none" w:sz="0" w:space="0" w:color="auto"/>
        <w:left w:val="none" w:sz="0" w:space="0" w:color="auto"/>
        <w:bottom w:val="none" w:sz="0" w:space="0" w:color="auto"/>
        <w:right w:val="none" w:sz="0" w:space="0" w:color="auto"/>
      </w:divBdr>
    </w:div>
    <w:div w:id="1103962100">
      <w:bodyDiv w:val="1"/>
      <w:marLeft w:val="0"/>
      <w:marRight w:val="0"/>
      <w:marTop w:val="0"/>
      <w:marBottom w:val="0"/>
      <w:divBdr>
        <w:top w:val="none" w:sz="0" w:space="0" w:color="auto"/>
        <w:left w:val="none" w:sz="0" w:space="0" w:color="auto"/>
        <w:bottom w:val="none" w:sz="0" w:space="0" w:color="auto"/>
        <w:right w:val="none" w:sz="0" w:space="0" w:color="auto"/>
      </w:divBdr>
    </w:div>
    <w:div w:id="1165054098">
      <w:bodyDiv w:val="1"/>
      <w:marLeft w:val="0"/>
      <w:marRight w:val="0"/>
      <w:marTop w:val="0"/>
      <w:marBottom w:val="0"/>
      <w:divBdr>
        <w:top w:val="none" w:sz="0" w:space="0" w:color="auto"/>
        <w:left w:val="none" w:sz="0" w:space="0" w:color="auto"/>
        <w:bottom w:val="none" w:sz="0" w:space="0" w:color="auto"/>
        <w:right w:val="none" w:sz="0" w:space="0" w:color="auto"/>
      </w:divBdr>
    </w:div>
    <w:div w:id="1167549925">
      <w:bodyDiv w:val="1"/>
      <w:marLeft w:val="0"/>
      <w:marRight w:val="0"/>
      <w:marTop w:val="0"/>
      <w:marBottom w:val="0"/>
      <w:divBdr>
        <w:top w:val="none" w:sz="0" w:space="0" w:color="auto"/>
        <w:left w:val="none" w:sz="0" w:space="0" w:color="auto"/>
        <w:bottom w:val="none" w:sz="0" w:space="0" w:color="auto"/>
        <w:right w:val="none" w:sz="0" w:space="0" w:color="auto"/>
      </w:divBdr>
    </w:div>
    <w:div w:id="1198543986">
      <w:bodyDiv w:val="1"/>
      <w:marLeft w:val="0"/>
      <w:marRight w:val="0"/>
      <w:marTop w:val="0"/>
      <w:marBottom w:val="0"/>
      <w:divBdr>
        <w:top w:val="none" w:sz="0" w:space="0" w:color="auto"/>
        <w:left w:val="none" w:sz="0" w:space="0" w:color="auto"/>
        <w:bottom w:val="none" w:sz="0" w:space="0" w:color="auto"/>
        <w:right w:val="none" w:sz="0" w:space="0" w:color="auto"/>
      </w:divBdr>
    </w:div>
    <w:div w:id="1205142247">
      <w:bodyDiv w:val="1"/>
      <w:marLeft w:val="0"/>
      <w:marRight w:val="0"/>
      <w:marTop w:val="0"/>
      <w:marBottom w:val="0"/>
      <w:divBdr>
        <w:top w:val="none" w:sz="0" w:space="0" w:color="auto"/>
        <w:left w:val="none" w:sz="0" w:space="0" w:color="auto"/>
        <w:bottom w:val="none" w:sz="0" w:space="0" w:color="auto"/>
        <w:right w:val="none" w:sz="0" w:space="0" w:color="auto"/>
      </w:divBdr>
    </w:div>
    <w:div w:id="1226450160">
      <w:bodyDiv w:val="1"/>
      <w:marLeft w:val="0"/>
      <w:marRight w:val="0"/>
      <w:marTop w:val="0"/>
      <w:marBottom w:val="0"/>
      <w:divBdr>
        <w:top w:val="none" w:sz="0" w:space="0" w:color="auto"/>
        <w:left w:val="none" w:sz="0" w:space="0" w:color="auto"/>
        <w:bottom w:val="none" w:sz="0" w:space="0" w:color="auto"/>
        <w:right w:val="none" w:sz="0" w:space="0" w:color="auto"/>
      </w:divBdr>
    </w:div>
    <w:div w:id="1265580287">
      <w:bodyDiv w:val="1"/>
      <w:marLeft w:val="0"/>
      <w:marRight w:val="0"/>
      <w:marTop w:val="0"/>
      <w:marBottom w:val="0"/>
      <w:divBdr>
        <w:top w:val="none" w:sz="0" w:space="0" w:color="auto"/>
        <w:left w:val="none" w:sz="0" w:space="0" w:color="auto"/>
        <w:bottom w:val="none" w:sz="0" w:space="0" w:color="auto"/>
        <w:right w:val="none" w:sz="0" w:space="0" w:color="auto"/>
      </w:divBdr>
    </w:div>
    <w:div w:id="1270627415">
      <w:bodyDiv w:val="1"/>
      <w:marLeft w:val="0"/>
      <w:marRight w:val="0"/>
      <w:marTop w:val="0"/>
      <w:marBottom w:val="0"/>
      <w:divBdr>
        <w:top w:val="none" w:sz="0" w:space="0" w:color="auto"/>
        <w:left w:val="none" w:sz="0" w:space="0" w:color="auto"/>
        <w:bottom w:val="none" w:sz="0" w:space="0" w:color="auto"/>
        <w:right w:val="none" w:sz="0" w:space="0" w:color="auto"/>
      </w:divBdr>
    </w:div>
    <w:div w:id="1305499809">
      <w:bodyDiv w:val="1"/>
      <w:marLeft w:val="0"/>
      <w:marRight w:val="0"/>
      <w:marTop w:val="0"/>
      <w:marBottom w:val="0"/>
      <w:divBdr>
        <w:top w:val="none" w:sz="0" w:space="0" w:color="auto"/>
        <w:left w:val="none" w:sz="0" w:space="0" w:color="auto"/>
        <w:bottom w:val="none" w:sz="0" w:space="0" w:color="auto"/>
        <w:right w:val="none" w:sz="0" w:space="0" w:color="auto"/>
      </w:divBdr>
    </w:div>
    <w:div w:id="1325087962">
      <w:bodyDiv w:val="1"/>
      <w:marLeft w:val="0"/>
      <w:marRight w:val="0"/>
      <w:marTop w:val="0"/>
      <w:marBottom w:val="0"/>
      <w:divBdr>
        <w:top w:val="none" w:sz="0" w:space="0" w:color="auto"/>
        <w:left w:val="none" w:sz="0" w:space="0" w:color="auto"/>
        <w:bottom w:val="none" w:sz="0" w:space="0" w:color="auto"/>
        <w:right w:val="none" w:sz="0" w:space="0" w:color="auto"/>
      </w:divBdr>
      <w:divsChild>
        <w:div w:id="2012221837">
          <w:marLeft w:val="0"/>
          <w:marRight w:val="0"/>
          <w:marTop w:val="0"/>
          <w:marBottom w:val="0"/>
          <w:divBdr>
            <w:top w:val="none" w:sz="0" w:space="0" w:color="auto"/>
            <w:left w:val="none" w:sz="0" w:space="0" w:color="auto"/>
            <w:bottom w:val="none" w:sz="0" w:space="0" w:color="auto"/>
            <w:right w:val="none" w:sz="0" w:space="0" w:color="auto"/>
          </w:divBdr>
          <w:divsChild>
            <w:div w:id="475923810">
              <w:marLeft w:val="0"/>
              <w:marRight w:val="0"/>
              <w:marTop w:val="0"/>
              <w:marBottom w:val="0"/>
              <w:divBdr>
                <w:top w:val="none" w:sz="0" w:space="0" w:color="auto"/>
                <w:left w:val="none" w:sz="0" w:space="0" w:color="auto"/>
                <w:bottom w:val="none" w:sz="0" w:space="0" w:color="auto"/>
                <w:right w:val="none" w:sz="0" w:space="0" w:color="auto"/>
              </w:divBdr>
              <w:divsChild>
                <w:div w:id="2126732709">
                  <w:marLeft w:val="0"/>
                  <w:marRight w:val="0"/>
                  <w:marTop w:val="0"/>
                  <w:marBottom w:val="0"/>
                  <w:divBdr>
                    <w:top w:val="none" w:sz="0" w:space="0" w:color="auto"/>
                    <w:left w:val="none" w:sz="0" w:space="0" w:color="auto"/>
                    <w:bottom w:val="none" w:sz="0" w:space="0" w:color="auto"/>
                    <w:right w:val="none" w:sz="0" w:space="0" w:color="auto"/>
                  </w:divBdr>
                  <w:divsChild>
                    <w:div w:id="1905488317">
                      <w:marLeft w:val="0"/>
                      <w:marRight w:val="0"/>
                      <w:marTop w:val="0"/>
                      <w:marBottom w:val="0"/>
                      <w:divBdr>
                        <w:top w:val="none" w:sz="0" w:space="0" w:color="auto"/>
                        <w:left w:val="none" w:sz="0" w:space="0" w:color="auto"/>
                        <w:bottom w:val="none" w:sz="0" w:space="0" w:color="auto"/>
                        <w:right w:val="none" w:sz="0" w:space="0" w:color="auto"/>
                      </w:divBdr>
                      <w:divsChild>
                        <w:div w:id="1176387231">
                          <w:marLeft w:val="0"/>
                          <w:marRight w:val="0"/>
                          <w:marTop w:val="0"/>
                          <w:marBottom w:val="0"/>
                          <w:divBdr>
                            <w:top w:val="none" w:sz="0" w:space="0" w:color="auto"/>
                            <w:left w:val="none" w:sz="0" w:space="0" w:color="auto"/>
                            <w:bottom w:val="none" w:sz="0" w:space="0" w:color="auto"/>
                            <w:right w:val="none" w:sz="0" w:space="0" w:color="auto"/>
                          </w:divBdr>
                          <w:divsChild>
                            <w:div w:id="4326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04902">
      <w:bodyDiv w:val="1"/>
      <w:marLeft w:val="0"/>
      <w:marRight w:val="0"/>
      <w:marTop w:val="0"/>
      <w:marBottom w:val="0"/>
      <w:divBdr>
        <w:top w:val="none" w:sz="0" w:space="0" w:color="auto"/>
        <w:left w:val="none" w:sz="0" w:space="0" w:color="auto"/>
        <w:bottom w:val="none" w:sz="0" w:space="0" w:color="auto"/>
        <w:right w:val="none" w:sz="0" w:space="0" w:color="auto"/>
      </w:divBdr>
      <w:divsChild>
        <w:div w:id="2074085169">
          <w:marLeft w:val="0"/>
          <w:marRight w:val="0"/>
          <w:marTop w:val="0"/>
          <w:marBottom w:val="0"/>
          <w:divBdr>
            <w:top w:val="none" w:sz="0" w:space="0" w:color="auto"/>
            <w:left w:val="none" w:sz="0" w:space="0" w:color="auto"/>
            <w:bottom w:val="none" w:sz="0" w:space="0" w:color="auto"/>
            <w:right w:val="none" w:sz="0" w:space="0" w:color="auto"/>
          </w:divBdr>
          <w:divsChild>
            <w:div w:id="1198661247">
              <w:marLeft w:val="0"/>
              <w:marRight w:val="0"/>
              <w:marTop w:val="0"/>
              <w:marBottom w:val="0"/>
              <w:divBdr>
                <w:top w:val="none" w:sz="0" w:space="0" w:color="auto"/>
                <w:left w:val="none" w:sz="0" w:space="0" w:color="auto"/>
                <w:bottom w:val="none" w:sz="0" w:space="0" w:color="auto"/>
                <w:right w:val="none" w:sz="0" w:space="0" w:color="auto"/>
              </w:divBdr>
              <w:divsChild>
                <w:div w:id="1270044430">
                  <w:marLeft w:val="0"/>
                  <w:marRight w:val="0"/>
                  <w:marTop w:val="0"/>
                  <w:marBottom w:val="0"/>
                  <w:divBdr>
                    <w:top w:val="none" w:sz="0" w:space="0" w:color="auto"/>
                    <w:left w:val="none" w:sz="0" w:space="0" w:color="auto"/>
                    <w:bottom w:val="none" w:sz="0" w:space="0" w:color="auto"/>
                    <w:right w:val="none" w:sz="0" w:space="0" w:color="auto"/>
                  </w:divBdr>
                  <w:divsChild>
                    <w:div w:id="1686008402">
                      <w:marLeft w:val="0"/>
                      <w:marRight w:val="0"/>
                      <w:marTop w:val="0"/>
                      <w:marBottom w:val="0"/>
                      <w:divBdr>
                        <w:top w:val="none" w:sz="0" w:space="0" w:color="auto"/>
                        <w:left w:val="none" w:sz="0" w:space="0" w:color="auto"/>
                        <w:bottom w:val="none" w:sz="0" w:space="0" w:color="auto"/>
                        <w:right w:val="none" w:sz="0" w:space="0" w:color="auto"/>
                      </w:divBdr>
                      <w:divsChild>
                        <w:div w:id="1543404145">
                          <w:marLeft w:val="0"/>
                          <w:marRight w:val="0"/>
                          <w:marTop w:val="0"/>
                          <w:marBottom w:val="0"/>
                          <w:divBdr>
                            <w:top w:val="none" w:sz="0" w:space="0" w:color="auto"/>
                            <w:left w:val="none" w:sz="0" w:space="0" w:color="auto"/>
                            <w:bottom w:val="none" w:sz="0" w:space="0" w:color="auto"/>
                            <w:right w:val="none" w:sz="0" w:space="0" w:color="auto"/>
                          </w:divBdr>
                          <w:divsChild>
                            <w:div w:id="31261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743875">
      <w:bodyDiv w:val="1"/>
      <w:marLeft w:val="0"/>
      <w:marRight w:val="0"/>
      <w:marTop w:val="0"/>
      <w:marBottom w:val="0"/>
      <w:divBdr>
        <w:top w:val="none" w:sz="0" w:space="0" w:color="auto"/>
        <w:left w:val="none" w:sz="0" w:space="0" w:color="auto"/>
        <w:bottom w:val="none" w:sz="0" w:space="0" w:color="auto"/>
        <w:right w:val="none" w:sz="0" w:space="0" w:color="auto"/>
      </w:divBdr>
    </w:div>
    <w:div w:id="1566835491">
      <w:bodyDiv w:val="1"/>
      <w:marLeft w:val="0"/>
      <w:marRight w:val="0"/>
      <w:marTop w:val="0"/>
      <w:marBottom w:val="0"/>
      <w:divBdr>
        <w:top w:val="none" w:sz="0" w:space="0" w:color="auto"/>
        <w:left w:val="none" w:sz="0" w:space="0" w:color="auto"/>
        <w:bottom w:val="none" w:sz="0" w:space="0" w:color="auto"/>
        <w:right w:val="none" w:sz="0" w:space="0" w:color="auto"/>
      </w:divBdr>
    </w:div>
    <w:div w:id="1608729381">
      <w:bodyDiv w:val="1"/>
      <w:marLeft w:val="0"/>
      <w:marRight w:val="0"/>
      <w:marTop w:val="0"/>
      <w:marBottom w:val="0"/>
      <w:divBdr>
        <w:top w:val="none" w:sz="0" w:space="0" w:color="auto"/>
        <w:left w:val="none" w:sz="0" w:space="0" w:color="auto"/>
        <w:bottom w:val="none" w:sz="0" w:space="0" w:color="auto"/>
        <w:right w:val="none" w:sz="0" w:space="0" w:color="auto"/>
      </w:divBdr>
    </w:div>
    <w:div w:id="1648776100">
      <w:bodyDiv w:val="1"/>
      <w:marLeft w:val="0"/>
      <w:marRight w:val="0"/>
      <w:marTop w:val="0"/>
      <w:marBottom w:val="0"/>
      <w:divBdr>
        <w:top w:val="none" w:sz="0" w:space="0" w:color="auto"/>
        <w:left w:val="none" w:sz="0" w:space="0" w:color="auto"/>
        <w:bottom w:val="none" w:sz="0" w:space="0" w:color="auto"/>
        <w:right w:val="none" w:sz="0" w:space="0" w:color="auto"/>
      </w:divBdr>
    </w:div>
    <w:div w:id="1684016991">
      <w:bodyDiv w:val="1"/>
      <w:marLeft w:val="0"/>
      <w:marRight w:val="0"/>
      <w:marTop w:val="0"/>
      <w:marBottom w:val="0"/>
      <w:divBdr>
        <w:top w:val="none" w:sz="0" w:space="0" w:color="auto"/>
        <w:left w:val="none" w:sz="0" w:space="0" w:color="auto"/>
        <w:bottom w:val="none" w:sz="0" w:space="0" w:color="auto"/>
        <w:right w:val="none" w:sz="0" w:space="0" w:color="auto"/>
      </w:divBdr>
    </w:div>
    <w:div w:id="1836415183">
      <w:bodyDiv w:val="1"/>
      <w:marLeft w:val="0"/>
      <w:marRight w:val="0"/>
      <w:marTop w:val="0"/>
      <w:marBottom w:val="0"/>
      <w:divBdr>
        <w:top w:val="none" w:sz="0" w:space="0" w:color="auto"/>
        <w:left w:val="none" w:sz="0" w:space="0" w:color="auto"/>
        <w:bottom w:val="none" w:sz="0" w:space="0" w:color="auto"/>
        <w:right w:val="none" w:sz="0" w:space="0" w:color="auto"/>
      </w:divBdr>
    </w:div>
    <w:div w:id="1840190999">
      <w:bodyDiv w:val="1"/>
      <w:marLeft w:val="0"/>
      <w:marRight w:val="0"/>
      <w:marTop w:val="0"/>
      <w:marBottom w:val="0"/>
      <w:divBdr>
        <w:top w:val="none" w:sz="0" w:space="0" w:color="auto"/>
        <w:left w:val="none" w:sz="0" w:space="0" w:color="auto"/>
        <w:bottom w:val="none" w:sz="0" w:space="0" w:color="auto"/>
        <w:right w:val="none" w:sz="0" w:space="0" w:color="auto"/>
      </w:divBdr>
    </w:div>
    <w:div w:id="1858227958">
      <w:bodyDiv w:val="1"/>
      <w:marLeft w:val="0"/>
      <w:marRight w:val="0"/>
      <w:marTop w:val="0"/>
      <w:marBottom w:val="0"/>
      <w:divBdr>
        <w:top w:val="none" w:sz="0" w:space="0" w:color="auto"/>
        <w:left w:val="none" w:sz="0" w:space="0" w:color="auto"/>
        <w:bottom w:val="none" w:sz="0" w:space="0" w:color="auto"/>
        <w:right w:val="none" w:sz="0" w:space="0" w:color="auto"/>
      </w:divBdr>
    </w:div>
    <w:div w:id="1923102587">
      <w:bodyDiv w:val="1"/>
      <w:marLeft w:val="0"/>
      <w:marRight w:val="0"/>
      <w:marTop w:val="0"/>
      <w:marBottom w:val="0"/>
      <w:divBdr>
        <w:top w:val="none" w:sz="0" w:space="0" w:color="auto"/>
        <w:left w:val="none" w:sz="0" w:space="0" w:color="auto"/>
        <w:bottom w:val="none" w:sz="0" w:space="0" w:color="auto"/>
        <w:right w:val="none" w:sz="0" w:space="0" w:color="auto"/>
      </w:divBdr>
    </w:div>
    <w:div w:id="1958024657">
      <w:bodyDiv w:val="1"/>
      <w:marLeft w:val="0"/>
      <w:marRight w:val="0"/>
      <w:marTop w:val="0"/>
      <w:marBottom w:val="0"/>
      <w:divBdr>
        <w:top w:val="none" w:sz="0" w:space="0" w:color="auto"/>
        <w:left w:val="none" w:sz="0" w:space="0" w:color="auto"/>
        <w:bottom w:val="none" w:sz="0" w:space="0" w:color="auto"/>
        <w:right w:val="none" w:sz="0" w:space="0" w:color="auto"/>
      </w:divBdr>
    </w:div>
    <w:div w:id="1978097738">
      <w:bodyDiv w:val="1"/>
      <w:marLeft w:val="0"/>
      <w:marRight w:val="0"/>
      <w:marTop w:val="0"/>
      <w:marBottom w:val="0"/>
      <w:divBdr>
        <w:top w:val="none" w:sz="0" w:space="0" w:color="auto"/>
        <w:left w:val="none" w:sz="0" w:space="0" w:color="auto"/>
        <w:bottom w:val="none" w:sz="0" w:space="0" w:color="auto"/>
        <w:right w:val="none" w:sz="0" w:space="0" w:color="auto"/>
      </w:divBdr>
    </w:div>
    <w:div w:id="2008248559">
      <w:bodyDiv w:val="1"/>
      <w:marLeft w:val="0"/>
      <w:marRight w:val="0"/>
      <w:marTop w:val="0"/>
      <w:marBottom w:val="0"/>
      <w:divBdr>
        <w:top w:val="none" w:sz="0" w:space="0" w:color="auto"/>
        <w:left w:val="none" w:sz="0" w:space="0" w:color="auto"/>
        <w:bottom w:val="none" w:sz="0" w:space="0" w:color="auto"/>
        <w:right w:val="none" w:sz="0" w:space="0" w:color="auto"/>
      </w:divBdr>
    </w:div>
    <w:div w:id="2012221401">
      <w:bodyDiv w:val="1"/>
      <w:marLeft w:val="0"/>
      <w:marRight w:val="0"/>
      <w:marTop w:val="0"/>
      <w:marBottom w:val="0"/>
      <w:divBdr>
        <w:top w:val="none" w:sz="0" w:space="0" w:color="auto"/>
        <w:left w:val="none" w:sz="0" w:space="0" w:color="auto"/>
        <w:bottom w:val="none" w:sz="0" w:space="0" w:color="auto"/>
        <w:right w:val="none" w:sz="0" w:space="0" w:color="auto"/>
      </w:divBdr>
    </w:div>
    <w:div w:id="2098212885">
      <w:bodyDiv w:val="1"/>
      <w:marLeft w:val="0"/>
      <w:marRight w:val="0"/>
      <w:marTop w:val="0"/>
      <w:marBottom w:val="0"/>
      <w:divBdr>
        <w:top w:val="none" w:sz="0" w:space="0" w:color="auto"/>
        <w:left w:val="none" w:sz="0" w:space="0" w:color="auto"/>
        <w:bottom w:val="none" w:sz="0" w:space="0" w:color="auto"/>
        <w:right w:val="none" w:sz="0" w:space="0" w:color="auto"/>
      </w:divBdr>
    </w:div>
    <w:div w:id="2117402819">
      <w:bodyDiv w:val="1"/>
      <w:marLeft w:val="0"/>
      <w:marRight w:val="0"/>
      <w:marTop w:val="0"/>
      <w:marBottom w:val="0"/>
      <w:divBdr>
        <w:top w:val="none" w:sz="0" w:space="0" w:color="auto"/>
        <w:left w:val="none" w:sz="0" w:space="0" w:color="auto"/>
        <w:bottom w:val="none" w:sz="0" w:space="0" w:color="auto"/>
        <w:right w:val="none" w:sz="0" w:space="0" w:color="auto"/>
      </w:divBdr>
      <w:divsChild>
        <w:div w:id="833956276">
          <w:marLeft w:val="0"/>
          <w:marRight w:val="0"/>
          <w:marTop w:val="0"/>
          <w:marBottom w:val="0"/>
          <w:divBdr>
            <w:top w:val="none" w:sz="0" w:space="0" w:color="auto"/>
            <w:left w:val="none" w:sz="0" w:space="0" w:color="auto"/>
            <w:bottom w:val="none" w:sz="0" w:space="0" w:color="auto"/>
            <w:right w:val="none" w:sz="0" w:space="0" w:color="auto"/>
          </w:divBdr>
          <w:divsChild>
            <w:div w:id="2084402879">
              <w:marLeft w:val="0"/>
              <w:marRight w:val="0"/>
              <w:marTop w:val="0"/>
              <w:marBottom w:val="0"/>
              <w:divBdr>
                <w:top w:val="none" w:sz="0" w:space="0" w:color="auto"/>
                <w:left w:val="none" w:sz="0" w:space="0" w:color="auto"/>
                <w:bottom w:val="none" w:sz="0" w:space="0" w:color="auto"/>
                <w:right w:val="none" w:sz="0" w:space="0" w:color="auto"/>
              </w:divBdr>
              <w:divsChild>
                <w:div w:id="1939366598">
                  <w:marLeft w:val="0"/>
                  <w:marRight w:val="0"/>
                  <w:marTop w:val="0"/>
                  <w:marBottom w:val="0"/>
                  <w:divBdr>
                    <w:top w:val="none" w:sz="0" w:space="0" w:color="auto"/>
                    <w:left w:val="none" w:sz="0" w:space="0" w:color="auto"/>
                    <w:bottom w:val="none" w:sz="0" w:space="0" w:color="auto"/>
                    <w:right w:val="none" w:sz="0" w:space="0" w:color="auto"/>
                  </w:divBdr>
                  <w:divsChild>
                    <w:div w:id="1948272841">
                      <w:marLeft w:val="0"/>
                      <w:marRight w:val="0"/>
                      <w:marTop w:val="0"/>
                      <w:marBottom w:val="0"/>
                      <w:divBdr>
                        <w:top w:val="none" w:sz="0" w:space="0" w:color="auto"/>
                        <w:left w:val="none" w:sz="0" w:space="0" w:color="auto"/>
                        <w:bottom w:val="none" w:sz="0" w:space="0" w:color="auto"/>
                        <w:right w:val="none" w:sz="0" w:space="0" w:color="auto"/>
                      </w:divBdr>
                      <w:divsChild>
                        <w:div w:id="1057171919">
                          <w:marLeft w:val="0"/>
                          <w:marRight w:val="0"/>
                          <w:marTop w:val="0"/>
                          <w:marBottom w:val="0"/>
                          <w:divBdr>
                            <w:top w:val="none" w:sz="0" w:space="0" w:color="auto"/>
                            <w:left w:val="none" w:sz="0" w:space="0" w:color="auto"/>
                            <w:bottom w:val="none" w:sz="0" w:space="0" w:color="auto"/>
                            <w:right w:val="none" w:sz="0" w:space="0" w:color="auto"/>
                          </w:divBdr>
                          <w:divsChild>
                            <w:div w:id="5239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060793">
      <w:bodyDiv w:val="1"/>
      <w:marLeft w:val="0"/>
      <w:marRight w:val="0"/>
      <w:marTop w:val="0"/>
      <w:marBottom w:val="0"/>
      <w:divBdr>
        <w:top w:val="none" w:sz="0" w:space="0" w:color="auto"/>
        <w:left w:val="none" w:sz="0" w:space="0" w:color="auto"/>
        <w:bottom w:val="none" w:sz="0" w:space="0" w:color="auto"/>
        <w:right w:val="none" w:sz="0" w:space="0" w:color="auto"/>
      </w:divBdr>
    </w:div>
    <w:div w:id="2137916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5C778-F943-4FA3-A605-E58650BC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4111</Words>
  <Characters>21519</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u414681</dc:creator>
  <cp:lastModifiedBy>BROWN Calum</cp:lastModifiedBy>
  <cp:revision>3</cp:revision>
  <cp:lastPrinted>2014-12-02T10:25:00Z</cp:lastPrinted>
  <dcterms:created xsi:type="dcterms:W3CDTF">2015-02-09T11:40:00Z</dcterms:created>
  <dcterms:modified xsi:type="dcterms:W3CDTF">2015-02-09T11:41:00Z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A9786455</vt:lpwstr>
  </property>
  <property fmtid="{D5CDD505-2E9C-101B-9397-08002B2CF9AE}" pid="4" name="Objective-Title">
    <vt:lpwstr>Draft Land Reform Consultation Document - version for printer - 2 December</vt:lpwstr>
  </property>
  <property fmtid="{D5CDD505-2E9C-101B-9397-08002B2CF9AE}" pid="5" name="Objective-Comment">
    <vt:lpwstr>
    </vt:lpwstr>
  </property>
  <property fmtid="{D5CDD505-2E9C-101B-9397-08002B2CF9AE}" pid="6" name="Objective-CreationStamp">
    <vt:filetime>2014-11-24T18:00:32Z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2014-12-02T09:07:54Z</vt:filetime>
  </property>
  <property fmtid="{D5CDD505-2E9C-101B-9397-08002B2CF9AE}" pid="10" name="Objective-ModificationStamp">
    <vt:filetime>2014-12-02T09:13:10Z</vt:filetime>
  </property>
  <property fmtid="{D5CDD505-2E9C-101B-9397-08002B2CF9AE}" pid="11" name="Objective-Owner">
    <vt:lpwstr>Taylor, Fiona F (U416847)</vt:lpwstr>
  </property>
  <property fmtid="{D5CDD505-2E9C-101B-9397-08002B2CF9AE}" pid="12" name="Objective-Path">
    <vt:lpwstr>Objective Global Folder:SG File Plan:People, communities and living:Rural communities:General:Developing legislation: Rural communities - general:Land Reform (Scotland) Bill 2014: Policy development: 2014-2019:</vt:lpwstr>
  </property>
  <property fmtid="{D5CDD505-2E9C-101B-9397-08002B2CF9AE}" pid="13" name="Objective-Parent">
    <vt:lpwstr>Land Reform (Scotland) Bill 2014: Policy development: 2014-2019</vt:lpwstr>
  </property>
  <property fmtid="{D5CDD505-2E9C-101B-9397-08002B2CF9AE}" pid="14" name="Objective-State">
    <vt:lpwstr>Published</vt:lpwstr>
  </property>
  <property fmtid="{D5CDD505-2E9C-101B-9397-08002B2CF9AE}" pid="15" name="Objective-Version">
    <vt:lpwstr>19.0</vt:lpwstr>
  </property>
  <property fmtid="{D5CDD505-2E9C-101B-9397-08002B2CF9AE}" pid="16" name="Objective-VersionNumber">
    <vt:i4>22</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